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Ind w:w="55" w:type="dxa"/>
        <w:tblLook w:val="04A0" w:firstRow="1" w:lastRow="0" w:firstColumn="1" w:lastColumn="0" w:noHBand="0" w:noVBand="1"/>
      </w:tblPr>
      <w:tblGrid>
        <w:gridCol w:w="4536"/>
        <w:gridCol w:w="4765"/>
      </w:tblGrid>
      <w:tr w:rsidR="00AF3214" w:rsidRPr="002A2EB0" w:rsidTr="00C30302">
        <w:trPr>
          <w:trHeight w:val="2626"/>
        </w:trPr>
        <w:tc>
          <w:tcPr>
            <w:tcW w:w="4536" w:type="dxa"/>
            <w:shd w:val="clear" w:color="auto" w:fill="auto"/>
          </w:tcPr>
          <w:p w:rsidR="00AF3214" w:rsidRPr="002A2EB0" w:rsidRDefault="00AF3214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2EB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F7954" wp14:editId="071E7D7C">
                      <wp:simplePos x="0" y="0"/>
                      <wp:positionH relativeFrom="margin">
                        <wp:posOffset>-2540</wp:posOffset>
                      </wp:positionH>
                      <wp:positionV relativeFrom="margin">
                        <wp:posOffset>5080</wp:posOffset>
                      </wp:positionV>
                      <wp:extent cx="2345055" cy="1533525"/>
                      <wp:effectExtent l="0" t="0" r="17145" b="28575"/>
                      <wp:wrapNone/>
                      <wp:docPr id="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5055" cy="15335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214" w:rsidRPr="004D16CA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ЗАПОЛНЯЕТСЯ СОТРУДНИКОМ ЦИ</w:t>
                                  </w:r>
                                </w:p>
                                <w:p w:rsidR="00AF3214" w:rsidRPr="00CE4E26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AF3214" w:rsidRPr="004D16CA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СОГЛАСОВАНО:</w:t>
                                  </w: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«____»____________20___г.</w:t>
                                  </w:r>
                                </w:p>
                                <w:p w:rsidR="00AF3214" w:rsidRPr="00CE4E26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 ч. _____ мин.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:rsidR="00AF3214" w:rsidRPr="004D16CA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ЗАРЕГИСТРИРОВАНО</w:t>
                                  </w: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Регистрационный №______________ от 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___________________ ____________________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подпись)   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                    (ФИО)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wrap="square" lIns="36000" tIns="36000" rIns="36000" bIns="3600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F7954" id="Прямоугольник 15" o:spid="_x0000_s1026" style="position:absolute;left:0;text-align:left;margin-left:-.2pt;margin-top:.4pt;width:184.6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" fillcolor="white [3201]" strokecolor="black [3213]" strokeweight=".5pt">
                      <v:path arrowok="t"/>
                      <v:textbox inset="1mm,1mm,1mm,1mm">
                        <w:txbxContent>
                          <w:p w:rsidR="00AF3214" w:rsidRPr="004D16CA" w:rsidRDefault="00AF3214" w:rsidP="00AF3214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ЗАПОЛНЯЕТСЯ СОТРУДНИКОМ ЦИ</w:t>
                            </w:r>
                          </w:p>
                          <w:p w:rsidR="00AF3214" w:rsidRPr="00CE4E26" w:rsidRDefault="00AF3214" w:rsidP="00AF3214">
                            <w:pPr>
                              <w:pStyle w:val="a5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F3214" w:rsidRPr="004D16CA" w:rsidRDefault="00AF3214" w:rsidP="00AF3214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СОГЛАСОВАНО:</w:t>
                            </w: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«____»____________20___г.</w:t>
                            </w:r>
                          </w:p>
                          <w:p w:rsidR="00AF3214" w:rsidRPr="00CE4E26" w:rsidRDefault="00AF3214" w:rsidP="00AF3214">
                            <w:pPr>
                              <w:pStyle w:val="a5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F3214" w:rsidRPr="004D16CA" w:rsidRDefault="00AF3214" w:rsidP="00AF3214">
                            <w:pPr>
                              <w:pStyle w:val="a5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ЗАРЕГИСТРИРОВАНО</w:t>
                            </w: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Регистрационный №______________ от 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>___________________ ____________________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765" w:type="dxa"/>
            <w:shd w:val="clear" w:color="auto" w:fill="auto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</w:tr>
    </w:tbl>
    <w:p w:rsidR="00AF3214" w:rsidRPr="002A2EB0" w:rsidRDefault="00AF3214" w:rsidP="00AF3214">
      <w:pPr>
        <w:spacing w:after="160" w:line="259" w:lineRule="auto"/>
        <w:rPr>
          <w:rFonts w:ascii="PT Astra Serif" w:hAnsi="PT Astra Serif"/>
          <w:sz w:val="2"/>
        </w:rPr>
      </w:pPr>
    </w:p>
    <w:p w:rsidR="00AF3214" w:rsidRPr="002A2EB0" w:rsidRDefault="00AF3214" w:rsidP="00AF3214">
      <w:pPr>
        <w:spacing w:line="228" w:lineRule="auto"/>
        <w:ind w:right="566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1624"/>
        <w:gridCol w:w="2268"/>
        <w:gridCol w:w="2835"/>
      </w:tblGrid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2A2EB0">
              <w:rPr>
                <w:rFonts w:ascii="PT Astra Serif" w:hAnsi="PT Astra Serif"/>
                <w:b/>
                <w:sz w:val="24"/>
              </w:rPr>
              <w:t>Утверждено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AF3214" w:rsidRPr="002A2EB0" w:rsidTr="00C30302">
        <w:tc>
          <w:tcPr>
            <w:tcW w:w="2912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Сокращенное наименование Заявителя</w:t>
            </w:r>
          </w:p>
        </w:tc>
      </w:tr>
      <w:tr w:rsidR="00AF3214" w:rsidRPr="002A2EB0" w:rsidTr="00C30302">
        <w:tc>
          <w:tcPr>
            <w:tcW w:w="2912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Должность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  <w:r w:rsidRPr="002A2EB0">
              <w:rPr>
                <w:rFonts w:ascii="PT Astra Serif" w:hAnsi="PT Astra Serif"/>
                <w:sz w:val="22"/>
              </w:rPr>
              <w:t>ФИО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Подпись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М.П.</w:t>
            </w:r>
          </w:p>
        </w:tc>
        <w:tc>
          <w:tcPr>
            <w:tcW w:w="2835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  <w:vertAlign w:val="superscript"/>
              </w:rPr>
            </w:pPr>
          </w:p>
        </w:tc>
      </w:tr>
      <w:tr w:rsidR="00AF3214" w:rsidRPr="002A2EB0" w:rsidTr="00C30302">
        <w:trPr>
          <w:trHeight w:val="295"/>
        </w:trPr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  <w:r w:rsidRPr="002A2EB0">
              <w:rPr>
                <w:rFonts w:ascii="PT Astra Serif" w:hAnsi="PT Astra Serif"/>
                <w:sz w:val="22"/>
              </w:rPr>
              <w:t>Дата ___</w:t>
            </w:r>
            <w:proofErr w:type="gramStart"/>
            <w:r w:rsidRPr="002A2EB0">
              <w:rPr>
                <w:rFonts w:ascii="PT Astra Serif" w:hAnsi="PT Astra Serif"/>
                <w:sz w:val="22"/>
              </w:rPr>
              <w:t>_  _</w:t>
            </w:r>
            <w:proofErr w:type="gramEnd"/>
            <w:r w:rsidRPr="002A2EB0">
              <w:rPr>
                <w:rFonts w:ascii="PT Astra Serif" w:hAnsi="PT Astra Serif"/>
                <w:sz w:val="22"/>
              </w:rPr>
              <w:t>__________  20</w:t>
            </w:r>
            <w:r w:rsidRPr="002A2EB0">
              <w:rPr>
                <w:rFonts w:ascii="PT Astra Serif" w:hAnsi="PT Astra Serif"/>
                <w:sz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2"/>
              </w:rPr>
              <w:t xml:space="preserve"> г.</w:t>
            </w:r>
          </w:p>
        </w:tc>
      </w:tr>
    </w:tbl>
    <w:p w:rsidR="00AF3214" w:rsidRPr="002A2EB0" w:rsidRDefault="00AF3214" w:rsidP="00AF3214">
      <w:pPr>
        <w:ind w:left="284" w:right="1133"/>
        <w:jc w:val="right"/>
        <w:rPr>
          <w:rFonts w:ascii="PT Astra Serif" w:hAnsi="PT Astra Serif"/>
          <w:b/>
          <w:sz w:val="24"/>
          <w:szCs w:val="24"/>
        </w:rPr>
      </w:pPr>
    </w:p>
    <w:p w:rsidR="00AF3214" w:rsidRPr="002A2EB0" w:rsidRDefault="00AF3214" w:rsidP="00AF3214">
      <w:pPr>
        <w:ind w:left="284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ПРОЕКТ</w:t>
      </w:r>
    </w:p>
    <w:p w:rsidR="00AF3214" w:rsidRPr="002A2EB0" w:rsidRDefault="00AF3214" w:rsidP="00AF3214">
      <w:pPr>
        <w:pStyle w:val="a4"/>
        <w:rPr>
          <w:rFonts w:ascii="PT Astra Serif" w:hAnsi="PT Astra Serif"/>
        </w:rPr>
      </w:pPr>
      <w:r w:rsidRPr="002A2EB0">
        <w:rPr>
          <w:rFonts w:ascii="PT Astra Serif" w:hAnsi="PT Astra Serif"/>
        </w:rPr>
        <w:t>ТЕХНИЧЕСКОЕ ЗАДАНИЕ</w:t>
      </w:r>
    </w:p>
    <w:p w:rsidR="00AF3214" w:rsidRPr="002A2EB0" w:rsidRDefault="00AF3214" w:rsidP="00AF3214">
      <w:pPr>
        <w:pStyle w:val="a4"/>
        <w:rPr>
          <w:rFonts w:ascii="PT Astra Serif" w:hAnsi="PT Astra Serif"/>
        </w:rPr>
      </w:pPr>
      <w:r w:rsidRPr="002A2EB0">
        <w:rPr>
          <w:rFonts w:ascii="PT Astra Serif" w:hAnsi="PT Astra Serif"/>
        </w:rPr>
        <w:t>Субъекта малого и среднего предпринимательства Тульской области</w:t>
      </w:r>
    </w:p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560"/>
        <w:gridCol w:w="2837"/>
        <w:gridCol w:w="6237"/>
      </w:tblGrid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№ п/п</w:t>
            </w:r>
          </w:p>
        </w:tc>
        <w:tc>
          <w:tcPr>
            <w:tcW w:w="2837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Содержание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6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1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6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Описание услуг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1.1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Оказываемые услуги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left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Указать наименование мероприятия в соответствии с Заявкой.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1.2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Цель оказания услуг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Указать конечный результат, достижение которого подразумевает оказание услуг.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2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Состав оказываемых услуг</w:t>
            </w:r>
          </w:p>
        </w:tc>
      </w:tr>
      <w:tr w:rsidR="00AF3214" w:rsidRPr="002A2EB0" w:rsidTr="00C30302">
        <w:tc>
          <w:tcPr>
            <w:tcW w:w="560" w:type="dxa"/>
            <w:shd w:val="clear" w:color="auto" w:fill="F2F2F2" w:themeFill="background1" w:themeFillShade="F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2.1</w:t>
            </w:r>
          </w:p>
        </w:tc>
        <w:tc>
          <w:tcPr>
            <w:tcW w:w="9074" w:type="dxa"/>
            <w:gridSpan w:val="2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Перечислить конкретные наименования услуг, которые требуется оказать </w:t>
            </w:r>
            <w:proofErr w:type="gramStart"/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в рамках</w:t>
            </w:r>
            <w:proofErr w:type="gramEnd"/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 указанных в п. 1.1 ТЗ мероприятий поддержки.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3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Требования к составу и оформлению отчетной документации по оказываемым услугам</w:t>
            </w:r>
          </w:p>
        </w:tc>
      </w:tr>
      <w:tr w:rsidR="00AF3214" w:rsidRPr="002A2EB0" w:rsidTr="00C30302">
        <w:tc>
          <w:tcPr>
            <w:tcW w:w="560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3.1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Вид отчетной документации по оказываемым услугам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Перечислить отчетную документацию, наименования отчетных документов. Указать вид отчетной документации в соответствии с составом оказываемых услуг.</w:t>
            </w:r>
          </w:p>
        </w:tc>
      </w:tr>
      <w:tr w:rsidR="00AF3214" w:rsidRPr="002A2EB0" w:rsidTr="00C30302">
        <w:tc>
          <w:tcPr>
            <w:tcW w:w="560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3.2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Состав отчетной документации по оказываемым услугам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  <w:highlight w:val="magenta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Перечислить состав отчетной документации (при этом перед заключением договора, на основании КП исполнителя в состав отчетной документации могут быть внесены уточнения по согласованию сторон, без изменения стоимости работ)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4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Требования к</w:t>
            </w:r>
            <w:r>
              <w:rPr>
                <w:rFonts w:ascii="PT Astra Serif" w:hAnsi="PT Astra Serif" w:cs="Times New Roman"/>
                <w:sz w:val="22"/>
                <w:szCs w:val="24"/>
              </w:rPr>
              <w:t xml:space="preserve"> оказанию услуг,</w:t>
            </w:r>
            <w:r w:rsidRPr="002A2EB0">
              <w:rPr>
                <w:rFonts w:ascii="PT Astra Serif" w:hAnsi="PT Astra Serif" w:cs="Times New Roman"/>
                <w:sz w:val="22"/>
                <w:szCs w:val="24"/>
              </w:rPr>
              <w:t xml:space="preserve"> оформлению и передаче отчетной документации по оказываемым услугам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4.1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Требования к </w:t>
            </w:r>
            <w:r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оказанию услуг и </w:t>
            </w: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оформлению отчетной документации по оказываемым услугам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Указать требования </w:t>
            </w:r>
            <w:r>
              <w:rPr>
                <w:rFonts w:ascii="PT Astra Serif" w:hAnsi="PT Astra Serif" w:cs="Times New Roman"/>
                <w:b w:val="0"/>
                <w:sz w:val="22"/>
                <w:szCs w:val="24"/>
              </w:rPr>
              <w:t>оказанию услуг и</w:t>
            </w: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 оформлению в соответствии с видом и составом отчетной документации.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4.2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Количество передаваемых экземпляров отчетной документации по оказываемым услугам</w:t>
            </w:r>
          </w:p>
        </w:tc>
        <w:tc>
          <w:tcPr>
            <w:tcW w:w="62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В бумажном варианте: 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- в 2 (двух) экземплярах: один – для Заказчика, 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один – для Фонда.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В электронном виде: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- в 2 (двух) экземплярах: один – для Заказчика, 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один – для Фонда (при необходимости).</w:t>
            </w:r>
          </w:p>
        </w:tc>
      </w:tr>
    </w:tbl>
    <w:p w:rsidR="00D45B92" w:rsidRPr="00AF3214" w:rsidRDefault="00D45B92" w:rsidP="00AF3214"/>
    <w:sectPr w:rsidR="00D45B92" w:rsidRPr="00AF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8B"/>
    <w:rsid w:val="00AF3214"/>
    <w:rsid w:val="00D45B92"/>
    <w:rsid w:val="00EB2C5B"/>
    <w:rsid w:val="00F1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F6BD-4E8F-44B5-843F-D8D4DDF3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2C5B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C5B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table" w:styleId="a3">
    <w:name w:val="Table Grid"/>
    <w:basedOn w:val="a1"/>
    <w:uiPriority w:val="59"/>
    <w:rsid w:val="00EB2C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Заглавие"/>
    <w:basedOn w:val="a"/>
    <w:qFormat/>
    <w:rsid w:val="00EB2C5B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paragraph" w:customStyle="1" w:styleId="a5">
    <w:name w:val="Содержимое врезки"/>
    <w:basedOn w:val="a"/>
    <w:qFormat/>
    <w:rsid w:val="00EB2C5B"/>
    <w:rPr>
      <w:sz w:val="24"/>
      <w:szCs w:val="24"/>
    </w:rPr>
  </w:style>
  <w:style w:type="paragraph" w:customStyle="1" w:styleId="a6">
    <w:name w:val="_ТЗ_Заглавие в таблице"/>
    <w:basedOn w:val="a"/>
    <w:qFormat/>
    <w:rsid w:val="00EB2C5B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table" w:customStyle="1" w:styleId="5">
    <w:name w:val="Сетка таблицы5"/>
    <w:basedOn w:val="a1"/>
    <w:next w:val="a3"/>
    <w:uiPriority w:val="59"/>
    <w:rsid w:val="00EB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3</cp:revision>
  <dcterms:created xsi:type="dcterms:W3CDTF">2025-04-28T07:35:00Z</dcterms:created>
  <dcterms:modified xsi:type="dcterms:W3CDTF">2026-05-04T06:53:00Z</dcterms:modified>
</cp:coreProperties>
</file>