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spacing w:line="280" w:lineRule="exact"/>
        <w:ind w:firstLine="0" w:left="-567"/>
        <w:jc w:val="center"/>
      </w:pPr>
      <w:r>
        <w:rPr>
          <w:rFonts w:ascii="PT Astra Serif" w:hAnsi="PT Astra Serif"/>
          <w:b w:val="1"/>
          <w:color w:themeColor="text1" w:val="000000"/>
          <w:sz w:val="30"/>
        </w:rPr>
        <w:t xml:space="preserve">ПРОГРАММА </w:t>
      </w:r>
    </w:p>
    <w:p w14:paraId="05000000">
      <w:pPr>
        <w:pStyle w:val="Style_2"/>
        <w:widowControl w:val="1"/>
        <w:spacing w:line="280" w:lineRule="exact"/>
        <w:ind w:firstLine="0" w:left="-567"/>
        <w:jc w:val="center"/>
        <w:rPr>
          <w:rFonts w:ascii="PT Astra Serif" w:hAnsi="PT Astra Serif"/>
          <w:b w:val="1"/>
          <w:color w:themeColor="text1" w:val="000000"/>
          <w:sz w:val="30"/>
        </w:rPr>
      </w:pPr>
      <w:r>
        <w:rPr>
          <w:rFonts w:ascii="PT Astra Serif" w:hAnsi="PT Astra Serif"/>
          <w:b w:val="1"/>
          <w:color w:themeColor="text1" w:val="000000"/>
          <w:sz w:val="30"/>
        </w:rPr>
        <w:t xml:space="preserve">III Тульского демографического форума </w:t>
      </w:r>
      <w:r>
        <w:rPr>
          <w:rFonts w:ascii="PT Astra Serif" w:hAnsi="PT Astra Serif"/>
          <w:b w:val="1"/>
          <w:color w:themeColor="text1" w:val="000000"/>
          <w:sz w:val="30"/>
        </w:rPr>
        <w:t>«Семья. Будущее в настоящем»</w:t>
      </w:r>
    </w:p>
    <w:p w14:paraId="06000000">
      <w:pPr>
        <w:pStyle w:val="Style_2"/>
        <w:widowControl w:val="1"/>
        <w:spacing w:line="280" w:lineRule="exact"/>
        <w:ind w:firstLine="0" w:left="-567"/>
        <w:jc w:val="center"/>
        <w:rPr>
          <w:rFonts w:ascii="PT Astra Serif" w:hAnsi="PT Astra Serif"/>
          <w:b w:val="1"/>
          <w:color w:themeColor="text1" w:val="000000"/>
          <w:sz w:val="24"/>
        </w:rPr>
      </w:pPr>
    </w:p>
    <w:p w14:paraId="07000000">
      <w:pPr>
        <w:pStyle w:val="Style_2"/>
        <w:widowControl w:val="1"/>
        <w:spacing w:after="0" w:before="0" w:line="280" w:lineRule="exact"/>
        <w:ind w:firstLine="0" w:left="4819" w:right="-142"/>
        <w:contextualSpacing w:val="1"/>
        <w:jc w:val="left"/>
        <w:rPr>
          <w:sz w:val="24"/>
        </w:rPr>
      </w:pPr>
      <w:r>
        <w:rPr>
          <w:rFonts w:ascii="PT Astra Serif" w:hAnsi="PT Astra Serif"/>
          <w:color w:themeColor="text1" w:val="000000"/>
          <w:sz w:val="24"/>
        </w:rPr>
        <w:t>Дата: 3-4 сентября 2026 года</w:t>
      </w:r>
    </w:p>
    <w:p w14:paraId="08000000">
      <w:pPr>
        <w:pStyle w:val="Style_2"/>
        <w:widowControl w:val="1"/>
        <w:spacing w:after="0" w:before="0" w:line="280" w:lineRule="exact"/>
        <w:ind w:firstLine="0" w:left="4819" w:right="-142"/>
        <w:contextualSpacing w:val="1"/>
        <w:jc w:val="left"/>
        <w:rPr>
          <w:sz w:val="24"/>
        </w:rPr>
      </w:pPr>
      <w:r>
        <w:rPr>
          <w:rFonts w:ascii="PT Astra Serif" w:hAnsi="PT Astra Serif"/>
          <w:color w:themeColor="text1" w:val="000000"/>
          <w:sz w:val="24"/>
        </w:rPr>
        <w:t>Место: Атриум Тульского кремля, творческий индустриальный кластер «Октава»</w:t>
      </w:r>
    </w:p>
    <w:p w14:paraId="09000000">
      <w:pPr>
        <w:pStyle w:val="Style_2"/>
        <w:widowControl w:val="1"/>
        <w:spacing w:after="0" w:before="0" w:line="280" w:lineRule="exact"/>
        <w:ind w:firstLine="0" w:left="4961"/>
        <w:contextualSpacing w:val="1"/>
        <w:jc w:val="left"/>
        <w:rPr>
          <w:rFonts w:ascii="PT Astra Serif" w:hAnsi="PT Astra Serif"/>
          <w:b w:val="1"/>
          <w:color w:themeColor="text1" w:val="000000"/>
          <w:sz w:val="30"/>
        </w:rPr>
      </w:pPr>
    </w:p>
    <w:tbl>
      <w:tblPr>
        <w:tblStyle w:val="Style_3"/>
        <w:tblW w:type="auto" w:w="0"/>
        <w:tblInd w:type="dxa" w:w="-1026"/>
        <w:tblLayout w:type="fixed"/>
        <w:tblCellMar>
          <w:top w:type="dxa" w:w="55"/>
          <w:left w:type="dxa" w:w="108"/>
          <w:bottom w:type="dxa" w:w="55"/>
          <w:right w:type="dxa" w:w="108"/>
        </w:tblCellMar>
      </w:tblPr>
      <w:tblGrid>
        <w:gridCol w:w="1813"/>
        <w:gridCol w:w="8904"/>
      </w:tblGrid>
      <w:tr>
        <w:trPr>
          <w:trHeight w:hRule="atLeast" w:val="270"/>
        </w:trPr>
        <w:tc>
          <w:tcPr>
            <w:tcW w:type="dxa" w:w="107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0A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30"/>
              </w:rPr>
              <w:t xml:space="preserve"> </w:t>
            </w:r>
            <w:r>
              <w:rPr>
                <w:rFonts w:ascii="PT Astra Serif" w:hAnsi="PT Astra Serif"/>
                <w:b w:val="1"/>
                <w:color w:themeColor="text1" w:val="000000"/>
                <w:sz w:val="30"/>
              </w:rPr>
              <w:t>3 сентября 2026 года</w:t>
            </w:r>
          </w:p>
        </w:tc>
      </w:tr>
      <w:tr>
        <w:trPr>
          <w:trHeight w:hRule="atLeast" w:val="424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0B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11.00 - 12.20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0C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Пленарное заседание (1-й этаж атриума)</w:t>
            </w:r>
          </w:p>
          <w:p w14:paraId="0D000000">
            <w:pPr>
              <w:pStyle w:val="Style_2"/>
              <w:widowControl w:val="1"/>
              <w:spacing w:line="280" w:lineRule="exact"/>
              <w:ind w:firstLine="0" w:right="34"/>
              <w:rPr>
                <w:i w:val="1"/>
              </w:rPr>
            </w:pPr>
          </w:p>
        </w:tc>
      </w:tr>
      <w:tr>
        <w:trPr>
          <w:trHeight w:hRule="atLeast" w:val="631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0E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12.20 - 12.30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0F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b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Подписание соглашений с новыми участниками корпоративного движения «За будущие поколения»</w:t>
            </w:r>
          </w:p>
        </w:tc>
      </w:tr>
      <w:tr>
        <w:trPr>
          <w:trHeight w:hRule="atLeast" w:val="589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0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12.30 - 12.40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1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b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Награждение работодателей медалью «За вклад в будущие поколения».</w:t>
            </w:r>
          </w:p>
          <w:p w14:paraId="12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Вручение сертификатов на выплаты сотрудникам при рождении детей</w:t>
            </w:r>
          </w:p>
        </w:tc>
      </w:tr>
      <w:tr>
        <w:trPr>
          <w:trHeight w:hRule="atLeast" w:val="659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3000000">
            <w:pPr>
              <w:pStyle w:val="Style_2"/>
              <w:widowControl w:val="1"/>
              <w:spacing w:line="280" w:lineRule="exact"/>
              <w:ind w:firstLine="0"/>
              <w:jc w:val="center"/>
              <w:rPr>
                <w:highlight w:val="white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  <w:highlight w:val="white"/>
              </w:rPr>
              <w:t>14.00 - 15.00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4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  <w:highlight w:val="white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  <w:highlight w:val="white"/>
              </w:rPr>
              <w:t>Стратегическая сессия со студентами «Поддержка студенческих  семей в Тульской области» (конференц-зал, 2-й этаж атриума)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  <w:highlight w:val="white"/>
              </w:rPr>
              <w:t xml:space="preserve"> </w:t>
            </w:r>
          </w:p>
        </w:tc>
      </w:tr>
      <w:tr>
        <w:trPr>
          <w:trHeight w:hRule="atLeast" w:val="102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5000000">
            <w:pPr>
              <w:pStyle w:val="Style_2"/>
              <w:widowControl w:val="1"/>
              <w:spacing w:line="280" w:lineRule="exact"/>
              <w:ind w:firstLine="0"/>
              <w:jc w:val="center"/>
              <w:rPr>
                <w:highlight w:val="white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  <w:highlight w:val="white"/>
              </w:rPr>
              <w:t>14.30 - 17.00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6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b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Стратегическая сессия «Демографическое развитие. Здоровьесбережение работающего населения» (ТИК «ОКТАВА», 1 этаж)</w:t>
            </w:r>
          </w:p>
          <w:p w14:paraId="17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color w:themeColor="text1" w:val="000000"/>
                <w:sz w:val="28"/>
              </w:rPr>
            </w:pPr>
          </w:p>
          <w:p w14:paraId="18000000">
            <w:pPr>
              <w:pStyle w:val="Style_2"/>
              <w:widowControl w:val="1"/>
              <w:spacing w:line="240" w:lineRule="auto"/>
              <w:ind w:firstLine="0"/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Основные задачи сессии:</w:t>
            </w:r>
          </w:p>
          <w:p w14:paraId="19000000">
            <w:pPr>
              <w:pStyle w:val="Style_2"/>
              <w:widowControl w:val="1"/>
              <w:spacing w:line="280" w:lineRule="exact"/>
              <w:ind w:firstLine="0" w:right="34"/>
              <w:rPr>
                <w:color w:themeColor="text1" w:val="000000"/>
                <w:sz w:val="20"/>
              </w:rPr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1.Представление лучших практик российских предприятий и муниципалитетов, развитие партнерства органов власти и бизнеса в сфере демографии и охраны здоровья работающих и их семей.</w:t>
            </w:r>
            <w:r>
              <w:rPr>
                <w:color w:themeColor="text1" w:val="000000"/>
                <w:sz w:val="20"/>
              </w:rPr>
              <w:t xml:space="preserve"> </w:t>
            </w:r>
          </w:p>
          <w:p w14:paraId="1A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2.Обсуждение проекта корпоративного стандарта здоровьесбережения, ключевых направлений и механизмов его внедрения;</w:t>
            </w:r>
          </w:p>
          <w:p w14:paraId="1B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3.Обсуждение базового набора мер регионального демографического стандарта.</w:t>
            </w:r>
          </w:p>
        </w:tc>
      </w:tr>
      <w:tr>
        <w:trPr>
          <w:trHeight w:hRule="atLeast" w:val="1020"/>
        </w:trPr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C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15.15 - 17.00</w:t>
            </w:r>
          </w:p>
        </w:tc>
        <w:tc>
          <w:tcPr>
            <w:tcW w:type="dxa" w:w="89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1D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Стратегическая сессия «Проектирование семейно-ориентирующей среды в субъекте РФ (на примере Тульской области)» (конференц-зал, 2-й этаж атриума)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(деловая игра)</w:t>
            </w:r>
          </w:p>
          <w:p w14:paraId="1E000000">
            <w:pPr>
              <w:pStyle w:val="Style_2"/>
              <w:widowControl w:val="1"/>
              <w:spacing w:line="280" w:lineRule="exact"/>
              <w:ind w:firstLine="680" w:right="34"/>
            </w:pPr>
          </w:p>
          <w:p w14:paraId="1F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в рамках сессии планируется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отработать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на конкретных примерах межведомственное взаимодействие при решении практических вопросов создания региональной семейно-ориентирующей образовательно-воспитательной среды</w:t>
            </w:r>
          </w:p>
        </w:tc>
      </w:tr>
      <w:tr>
        <w:trPr>
          <w:trHeight w:hRule="atLeast" w:val="337"/>
        </w:trPr>
        <w:tc>
          <w:tcPr>
            <w:tcW w:type="dxa" w:w="10717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0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4 сентября 2026 года (ТИК «Октава»)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1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10.00 - 11.45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2000000">
            <w:pPr>
              <w:pStyle w:val="Style_2"/>
              <w:widowControl w:val="1"/>
              <w:spacing w:line="240" w:lineRule="auto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 xml:space="preserve">Сессия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>«Здоровое городское планирование»</w:t>
            </w:r>
          </w:p>
          <w:p w14:paraId="23000000">
            <w:pPr>
              <w:pStyle w:val="Style_2"/>
              <w:widowControl w:val="1"/>
              <w:spacing w:line="240" w:lineRule="auto"/>
              <w:ind w:firstLine="0"/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</w:pPr>
          </w:p>
          <w:p w14:paraId="24000000">
            <w:pPr>
              <w:pStyle w:val="Style_2"/>
              <w:widowControl w:val="1"/>
              <w:spacing w:line="216" w:lineRule="auto"/>
              <w:ind w:firstLine="0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здоровое городское планирование — это подход, при котором при развитии города в основу всех решений закладывается забота о  здоровье жителей. В рамках сессии планируется презентация </w:t>
            </w:r>
            <w:r>
              <w:rPr>
                <w:i w:val="1"/>
                <w:color w:themeColor="text1" w:val="000000"/>
                <w:sz w:val="28"/>
              </w:rPr>
              <w:t>успешных практик здорового городского планирования, проектов, направленных на сохр</w:t>
            </w:r>
            <w:r>
              <w:rPr>
                <w:i w:val="1"/>
                <w:color w:themeColor="text1" w:val="000000"/>
                <w:sz w:val="28"/>
              </w:rPr>
              <w:t>анение и улучшение здоровья жителей, создание условий и возможностей для ведения гражданами здорового и активного образа жизни, обсуждение возможности интеграции подходов и принципов здорового городского планирования и создания комфортной городской среды</w:t>
            </w:r>
          </w:p>
        </w:tc>
      </w:tr>
      <w:tr>
        <w:trPr>
          <w:trHeight w:hRule="atLeast" w:val="49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5000000">
            <w:pPr>
              <w:pStyle w:val="Style_2"/>
              <w:widowControl w:val="1"/>
              <w:spacing w:line="280" w:lineRule="exact"/>
              <w:ind w:firstLine="0"/>
              <w:jc w:val="center"/>
              <w:rPr>
                <w:rFonts w:ascii="PT Astra Serif" w:hAnsi="PT Astra Serif"/>
                <w:b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10.00 - 11.45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6000000">
            <w:pPr>
              <w:pStyle w:val="Style_2"/>
              <w:widowControl w:val="1"/>
              <w:spacing w:line="240" w:lineRule="auto"/>
              <w:ind w:firstLine="0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 xml:space="preserve">Сессия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>«Лучшие муниципальные практики по общественному здоровью: инструменты и механизмы их реализации»</w:t>
            </w:r>
          </w:p>
          <w:p w14:paraId="27000000">
            <w:pPr>
              <w:pStyle w:val="Style_2"/>
              <w:widowControl w:val="1"/>
              <w:spacing w:line="240" w:lineRule="auto"/>
              <w:ind w:firstLine="0"/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</w:pPr>
          </w:p>
          <w:p w14:paraId="28000000">
            <w:pPr>
              <w:pStyle w:val="Style_2"/>
              <w:widowControl w:val="1"/>
              <w:spacing w:line="240" w:lineRule="auto"/>
              <w:ind w:firstLine="0"/>
              <w:rPr>
                <w:rFonts w:ascii="PT Astra Serif" w:hAnsi="PT Astra Serif"/>
                <w:i w:val="1"/>
                <w:color w:themeColor="text1" w:val="000000"/>
                <w:sz w:val="28"/>
                <w:highlight w:val="green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презентация лучших муниципальных практик по общественному здоровью конкурса «Здоровые города России», инструментов и механизмов их реализаци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и, представление и обсуждение рекомендаций по внедрению муниципальных программ укрепления общественного здоровья, существующих структур управления здоровьем на муниципальном уровне, проектного подхода на муниципальном уровне, стратегического планирования.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Участники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  <w:highlight w:val="white"/>
              </w:rPr>
              <w:t xml:space="preserve">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дискуссии: представители муниципальных образований–членов Ассоциации «Здоровые города, районы и поселки»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9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12.00 - 13.30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A000000">
            <w:pPr>
              <w:pStyle w:val="Style_2"/>
              <w:widowControl w:val="1"/>
              <w:spacing w:line="280" w:lineRule="exact"/>
              <w:ind w:firstLine="0" w:right="34"/>
              <w:jc w:val="left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 xml:space="preserve">Сессия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>«Здоровье семьи»</w:t>
            </w:r>
          </w:p>
          <w:p w14:paraId="2B000000">
            <w:pPr>
              <w:pStyle w:val="Style_2"/>
              <w:widowControl w:val="1"/>
              <w:spacing w:line="280" w:lineRule="exact"/>
              <w:ind w:firstLine="0" w:right="34"/>
              <w:jc w:val="left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</w:p>
          <w:p w14:paraId="2C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highlight w:val="white"/>
                <w:u w:val="single"/>
              </w:rPr>
              <w:t>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  <w:highlight w:val="white"/>
              </w:rPr>
              <w:t xml:space="preserve">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обсуждение рекомендаций по внедрению муниципальных программ, направленных на укрепление физического и психологического здоровья будущих родителей и семей с детьми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D000000">
            <w:pPr>
              <w:pStyle w:val="Style_2"/>
              <w:widowControl w:val="1"/>
              <w:spacing w:line="280" w:lineRule="exact"/>
              <w:ind w:firstLine="0"/>
              <w:jc w:val="center"/>
              <w:rPr>
                <w:rFonts w:ascii="PT Astra Serif" w:hAnsi="PT Astra Serif"/>
                <w:b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12.00 - 13.30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E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sz w:val="28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 xml:space="preserve">Сессия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>«Бизнес - за семью»</w:t>
            </w:r>
          </w:p>
          <w:p w14:paraId="2F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sz w:val="28"/>
              </w:rPr>
            </w:pPr>
          </w:p>
          <w:p w14:paraId="30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презентация практик с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оздания просемейной среды  бизнес-сообществом, именно бизнес сегодня является самым масштабным оператором по ее созданию. Миллионы предпринимателей ежедневно формируют пространство, где семья живёт, покупает, отдыхает, получает услуги и ощущает поддержку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1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14.45 - 16.00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2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 xml:space="preserve">Круглый стол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>«Реклама и СМИ: фокус на большие семьи»</w:t>
            </w:r>
          </w:p>
          <w:p w14:paraId="33000000">
            <w:pPr>
              <w:pStyle w:val="Style_2"/>
              <w:widowControl w:val="1"/>
              <w:spacing w:line="240" w:lineRule="auto"/>
              <w:ind w:firstLine="0"/>
            </w:pPr>
          </w:p>
          <w:p w14:paraId="34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в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круглом столе примут участие представители СМИ, маркетологи коммерческих организаций Тульской области.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Семейноцентричная информационная политика — это целенаправленная деятельность государства, бизнеса и общественных институтов по формированию в общественном пространстве позитивного, уважительного и поддерживающего образа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семьи, родительства и детства. Её цель — не просто информировать, а укреплять семейные ценности, повышать престиж семейного образа жизни, особенно многодетности, и создавать в обществе атмосферу, где забота о семье воспринимается как норма и общая задача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FFFFFF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5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14.45 - 16.00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6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Сессия</w:t>
            </w: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</w:rPr>
              <w:t xml:space="preserve">«Лучшие молодежные проекты в сфере здоровьесбережения» </w:t>
            </w:r>
          </w:p>
          <w:p w14:paraId="37000000">
            <w:pPr>
              <w:pStyle w:val="Style_2"/>
              <w:widowControl w:val="1"/>
              <w:spacing w:line="280" w:lineRule="exact"/>
              <w:ind w:firstLine="0" w:right="34"/>
              <w:rPr>
                <w:rFonts w:ascii="PT Astra Serif" w:hAnsi="PT Astra Serif"/>
                <w:i w:val="1"/>
                <w:color w:themeColor="text1" w:val="000000"/>
                <w:sz w:val="28"/>
              </w:rPr>
            </w:pPr>
          </w:p>
          <w:p w14:paraId="38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i w:val="1"/>
                <w:color w:themeColor="text1" w:val="000000"/>
                <w:sz w:val="28"/>
                <w:u w:val="single"/>
              </w:rPr>
              <w:t>Описание: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более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 200 команд в образовательных учреждениях Тульской области приняли участие в конкурсе проектов в сфере  здоровьсбережения «Общее дело – ПРО» в 2025-2026 учебном году, лучшие из них традиционно получают наградные документы и презентуются перед экспертами. 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 xml:space="preserve">На сессии состоится </w:t>
            </w:r>
            <w:r>
              <w:rPr>
                <w:rFonts w:ascii="PT Astra Serif" w:hAnsi="PT Astra Serif"/>
                <w:i w:val="1"/>
                <w:color w:themeColor="text1" w:val="000000"/>
                <w:sz w:val="28"/>
              </w:rPr>
              <w:t>презентация и награждение лучших молодежных проектов организации поддержки президентских инициатив в области здоровьесбережения нации «Общее дело», реализованных в 2026 году в Тульской области</w:t>
            </w:r>
          </w:p>
        </w:tc>
      </w:tr>
      <w:tr>
        <w:trPr>
          <w:trHeight w:hRule="atLeast" w:val="250"/>
        </w:trPr>
        <w:tc>
          <w:tcPr>
            <w:tcW w:type="dxa" w:w="1813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9000000">
            <w:pPr>
              <w:pStyle w:val="Style_2"/>
              <w:widowControl w:val="1"/>
              <w:spacing w:line="280" w:lineRule="exact"/>
              <w:ind w:firstLine="0"/>
              <w:jc w:val="center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>16.15 - 16.45</w:t>
            </w:r>
          </w:p>
        </w:tc>
        <w:tc>
          <w:tcPr>
            <w:tcW w:type="dxa" w:w="890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A000000">
            <w:pPr>
              <w:pStyle w:val="Style_2"/>
              <w:widowControl w:val="1"/>
              <w:spacing w:line="280" w:lineRule="exact"/>
              <w:ind w:firstLine="0" w:right="34"/>
            </w:pPr>
            <w:r>
              <w:rPr>
                <w:rFonts w:ascii="PT Astra Serif" w:hAnsi="PT Astra Serif"/>
                <w:b w:val="1"/>
                <w:color w:themeColor="text1" w:val="000000"/>
                <w:sz w:val="28"/>
              </w:rPr>
              <w:t xml:space="preserve">Подведение итогов форума, утверждение резолюции </w:t>
            </w:r>
          </w:p>
        </w:tc>
      </w:tr>
    </w:tbl>
    <w:p w14:paraId="3B000000">
      <w:pPr>
        <w:pStyle w:val="Style_2"/>
        <w:widowControl w:val="1"/>
        <w:spacing w:line="240" w:lineRule="auto"/>
        <w:ind w:firstLine="0"/>
        <w:rPr>
          <w:rFonts w:ascii="PT Astra Serif" w:hAnsi="PT Astra Serif"/>
          <w:i w:val="1"/>
          <w:sz w:val="30"/>
        </w:rPr>
      </w:pPr>
    </w:p>
    <w:sectPr>
      <w:headerReference r:id="rId2" w:type="default"/>
      <w:headerReference r:id="rId3" w:type="first"/>
      <w:headerReference r:id="rId1" w:type="even"/>
      <w:type w:val="nextPage"/>
      <w:pgSz w:h="16838" w:orient="portrait" w:w="11906"/>
      <w:pgMar w:bottom="680" w:footer="0" w:gutter="0" w:header="510" w:left="1560" w:right="566" w:top="28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480" w:lineRule="auto"/>
      <w:ind w:firstLine="680"/>
      <w:jc w:val="both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4" w:type="paragraph">
    <w:name w:val="Основной шрифт абзаца111111"/>
    <w:link w:val="Style_4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Основной шрифт абзаца111111"/>
    <w:link w:val="Style_4"/>
    <w:rPr>
      <w:rFonts w:asciiTheme="minorAscii" w:hAnsiTheme="minorHAnsi"/>
      <w:color w:val="000000"/>
      <w:sz w:val="22"/>
    </w:rPr>
  </w:style>
  <w:style w:styleId="Style_5" w:type="paragraph">
    <w:name w:val="Footnote Text Char11"/>
    <w:link w:val="Style_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18"/>
    </w:rPr>
  </w:style>
  <w:style w:styleId="Style_5_ch" w:type="character">
    <w:name w:val="Footnote Text Char11"/>
    <w:link w:val="Style_5"/>
    <w:rPr>
      <w:rFonts w:asciiTheme="minorAscii" w:hAnsiTheme="minorHAnsi"/>
      <w:color w:val="000000"/>
      <w:sz w:val="18"/>
    </w:rPr>
  </w:style>
  <w:style w:styleId="Style_6" w:type="paragraph">
    <w:name w:val="Footer211"/>
    <w:link w:val="Style_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6_ch" w:type="character">
    <w:name w:val="Footer211"/>
    <w:link w:val="Style_6"/>
    <w:rPr>
      <w:rFonts w:asciiTheme="minorAscii" w:hAnsiTheme="minorHAnsi"/>
      <w:color w:val="000000"/>
      <w:sz w:val="22"/>
    </w:rPr>
  </w:style>
  <w:style w:styleId="Style_7" w:type="paragraph">
    <w:name w:val="Перечень рисунков Знак"/>
    <w:link w:val="Style_7_ch"/>
  </w:style>
  <w:style w:styleId="Style_7_ch" w:type="character">
    <w:name w:val="Перечень рисунков Знак"/>
    <w:link w:val="Style_7"/>
  </w:style>
  <w:style w:styleId="Style_8" w:type="paragraph">
    <w:name w:val="Заголовок2111"/>
    <w:basedOn w:val="Style_2"/>
    <w:next w:val="Style_9"/>
    <w:link w:val="Style_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8_ch" w:type="character">
    <w:name w:val="Заголовок2111"/>
    <w:basedOn w:val="Style_2_ch"/>
    <w:link w:val="Style_8"/>
    <w:rPr>
      <w:rFonts w:ascii="PT Astra Serif" w:hAnsi="PT Astra Serif"/>
      <w:sz w:val="28"/>
    </w:rPr>
  </w:style>
  <w:style w:styleId="Style_10" w:type="paragraph">
    <w:name w:val="Оглавление 6 Знак1111"/>
    <w:link w:val="Style_1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0_ch" w:type="character">
    <w:name w:val="Оглавление 6 Знак1111"/>
    <w:link w:val="Style_10"/>
    <w:rPr>
      <w:rFonts w:ascii="XO Thames" w:hAnsi="XO Thames"/>
      <w:color w:val="000000"/>
      <w:sz w:val="28"/>
    </w:rPr>
  </w:style>
  <w:style w:styleId="Style_11" w:type="paragraph">
    <w:name w:val="Heading 211"/>
    <w:link w:val="Style_1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1_ch" w:type="character">
    <w:name w:val="Heading 211"/>
    <w:link w:val="Style_11"/>
    <w:rPr>
      <w:rFonts w:ascii="XO Thames" w:hAnsi="XO Thames"/>
      <w:b w:val="1"/>
      <w:color w:val="000000"/>
      <w:sz w:val="28"/>
    </w:rPr>
  </w:style>
  <w:style w:styleId="Style_12" w:type="paragraph">
    <w:name w:val="toc 2"/>
    <w:next w:val="Style_2"/>
    <w:link w:val="Style_12_ch"/>
    <w:uiPriority w:val="39"/>
    <w:pPr>
      <w:widowControl w:val="1"/>
      <w:spacing w:after="160" w:before="0" w:line="264" w:lineRule="auto"/>
      <w:ind w:left="200"/>
      <w:jc w:val="left"/>
    </w:pPr>
    <w:rPr>
      <w:rFonts w:ascii="XO Thames" w:hAnsi="XO Thames"/>
      <w:color w:val="000000"/>
      <w:sz w:val="28"/>
    </w:rPr>
  </w:style>
  <w:style w:styleId="Style_12_ch" w:type="character">
    <w:name w:val="toc 2"/>
    <w:link w:val="Style_12"/>
    <w:rPr>
      <w:rFonts w:ascii="XO Thames" w:hAnsi="XO Thames"/>
      <w:color w:val="000000"/>
      <w:sz w:val="28"/>
    </w:rPr>
  </w:style>
  <w:style w:styleId="Style_13" w:type="paragraph">
    <w:name w:val="index heading1"/>
    <w:basedOn w:val="Style_14"/>
    <w:link w:val="Style_13_ch"/>
  </w:style>
  <w:style w:styleId="Style_13_ch" w:type="character">
    <w:name w:val="index heading1"/>
    <w:basedOn w:val="Style_14_ch"/>
    <w:link w:val="Style_13"/>
  </w:style>
  <w:style w:styleId="Style_15" w:type="paragraph">
    <w:name w:val="Subtitle Char"/>
    <w:basedOn w:val="Style_16"/>
    <w:link w:val="Style_15_ch"/>
    <w:rPr>
      <w:sz w:val="24"/>
    </w:rPr>
  </w:style>
  <w:style w:styleId="Style_15_ch" w:type="character">
    <w:name w:val="Subtitle Char"/>
    <w:basedOn w:val="Style_16_ch"/>
    <w:link w:val="Style_15"/>
    <w:rPr>
      <w:sz w:val="24"/>
    </w:rPr>
  </w:style>
  <w:style w:styleId="Style_17" w:type="paragraph">
    <w:name w:val="Heading 5211"/>
    <w:link w:val="Style_1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7_ch" w:type="character">
    <w:name w:val="Heading 5211"/>
    <w:link w:val="Style_17"/>
    <w:rPr>
      <w:rFonts w:ascii="XO Thames" w:hAnsi="XO Thames"/>
      <w:b w:val="1"/>
      <w:color w:val="000000"/>
      <w:sz w:val="22"/>
    </w:rPr>
  </w:style>
  <w:style w:styleId="Style_18" w:type="paragraph">
    <w:name w:val="toc 4"/>
    <w:next w:val="Style_2"/>
    <w:link w:val="Style_18_ch"/>
    <w:uiPriority w:val="39"/>
    <w:pPr>
      <w:widowControl w:val="1"/>
      <w:spacing w:after="160" w:before="0" w:line="264" w:lineRule="auto"/>
      <w:ind w:left="600"/>
      <w:jc w:val="left"/>
    </w:pPr>
    <w:rPr>
      <w:rFonts w:ascii="XO Thames" w:hAnsi="XO Thames"/>
      <w:color w:val="000000"/>
      <w:sz w:val="28"/>
    </w:rPr>
  </w:style>
  <w:style w:styleId="Style_18_ch" w:type="character">
    <w:name w:val="toc 4"/>
    <w:link w:val="Style_18"/>
    <w:rPr>
      <w:rFonts w:ascii="XO Thames" w:hAnsi="XO Thames"/>
      <w:color w:val="000000"/>
      <w:sz w:val="28"/>
    </w:rPr>
  </w:style>
  <w:style w:styleId="Style_19" w:type="paragraph">
    <w:name w:val="Heading 3131"/>
    <w:link w:val="Style_1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9_ch" w:type="character">
    <w:name w:val="Heading 3131"/>
    <w:link w:val="Style_19"/>
    <w:rPr>
      <w:rFonts w:ascii="XO Thames" w:hAnsi="XO Thames"/>
      <w:b w:val="1"/>
      <w:color w:val="000000"/>
      <w:sz w:val="26"/>
    </w:rPr>
  </w:style>
  <w:style w:styleId="Style_20" w:type="paragraph">
    <w:name w:val="Heading 8 Char"/>
    <w:basedOn w:val="Style_16"/>
    <w:link w:val="Style_20_ch"/>
    <w:rPr>
      <w:rFonts w:ascii="Arial" w:hAnsi="Arial"/>
      <w:i w:val="1"/>
      <w:sz w:val="22"/>
    </w:rPr>
  </w:style>
  <w:style w:styleId="Style_20_ch" w:type="character">
    <w:name w:val="Heading 8 Char"/>
    <w:basedOn w:val="Style_16_ch"/>
    <w:link w:val="Style_20"/>
    <w:rPr>
      <w:rFonts w:ascii="Arial" w:hAnsi="Arial"/>
      <w:i w:val="1"/>
      <w:sz w:val="22"/>
    </w:rPr>
  </w:style>
  <w:style w:styleId="Style_21" w:type="paragraph">
    <w:name w:val="heading 7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21_ch" w:type="character">
    <w:name w:val="heading 7"/>
    <w:basedOn w:val="Style_2_ch"/>
    <w:link w:val="Style_21"/>
    <w:rPr>
      <w:rFonts w:ascii="Arial" w:hAnsi="Arial"/>
      <w:b w:val="1"/>
      <w:i w:val="1"/>
      <w:sz w:val="22"/>
    </w:rPr>
  </w:style>
  <w:style w:styleId="Style_22" w:type="paragraph">
    <w:name w:val="Footnote2111"/>
    <w:link w:val="Style_2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2_ch" w:type="character">
    <w:name w:val="Footnote2111"/>
    <w:link w:val="Style_22"/>
    <w:rPr>
      <w:rFonts w:ascii="XO Thames" w:hAnsi="XO Thames"/>
      <w:color w:val="000000"/>
      <w:sz w:val="22"/>
    </w:rPr>
  </w:style>
  <w:style w:styleId="Style_23" w:type="paragraph">
    <w:name w:val="Heading 4211"/>
    <w:link w:val="Style_2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23_ch" w:type="character">
    <w:name w:val="Heading 4211"/>
    <w:link w:val="Style_23"/>
    <w:rPr>
      <w:rFonts w:ascii="XO Thames" w:hAnsi="XO Thames"/>
      <w:b w:val="1"/>
      <w:color w:val="000000"/>
      <w:sz w:val="24"/>
    </w:rPr>
  </w:style>
  <w:style w:styleId="Style_24" w:type="paragraph">
    <w:name w:val="Оглавление 5 Знак1111"/>
    <w:link w:val="Style_2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4_ch" w:type="character">
    <w:name w:val="Оглавление 5 Знак1111"/>
    <w:link w:val="Style_24"/>
    <w:rPr>
      <w:rFonts w:ascii="XO Thames" w:hAnsi="XO Thames"/>
      <w:color w:val="000000"/>
      <w:sz w:val="28"/>
    </w:rPr>
  </w:style>
  <w:style w:styleId="Style_25" w:type="paragraph">
    <w:name w:val="Указатель1111"/>
    <w:basedOn w:val="Style_2"/>
    <w:link w:val="Style_25_ch"/>
    <w:rPr>
      <w:rFonts w:ascii="PT Astra Serif" w:hAnsi="PT Astra Serif"/>
    </w:rPr>
  </w:style>
  <w:style w:styleId="Style_25_ch" w:type="character">
    <w:name w:val="Указатель1111"/>
    <w:basedOn w:val="Style_2_ch"/>
    <w:link w:val="Style_25"/>
    <w:rPr>
      <w:rFonts w:ascii="PT Astra Serif" w:hAnsi="PT Astra Serif"/>
    </w:rPr>
  </w:style>
  <w:style w:styleId="Style_26" w:type="paragraph">
    <w:name w:val="Заголовок 1 Знак1111"/>
    <w:link w:val="Style_2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26_ch" w:type="character">
    <w:name w:val="Заголовок 1 Знак1111"/>
    <w:link w:val="Style_26"/>
    <w:rPr>
      <w:rFonts w:ascii="XO Thames" w:hAnsi="XO Thames"/>
      <w:b w:val="1"/>
      <w:color w:val="000000"/>
      <w:sz w:val="32"/>
    </w:rPr>
  </w:style>
  <w:style w:styleId="Style_27" w:type="paragraph">
    <w:name w:val="Contents 8111"/>
    <w:link w:val="Style_2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7_ch" w:type="character">
    <w:name w:val="Contents 8111"/>
    <w:link w:val="Style_27"/>
    <w:rPr>
      <w:rFonts w:ascii="XO Thames" w:hAnsi="XO Thames"/>
      <w:color w:val="000000"/>
      <w:sz w:val="28"/>
    </w:rPr>
  </w:style>
  <w:style w:styleId="Style_28" w:type="paragraph">
    <w:name w:val="toc 6"/>
    <w:next w:val="Style_2"/>
    <w:link w:val="Style_28_ch"/>
    <w:uiPriority w:val="39"/>
    <w:pPr>
      <w:widowControl w:val="1"/>
      <w:spacing w:after="160" w:before="0" w:line="264" w:lineRule="auto"/>
      <w:ind w:left="1000"/>
      <w:jc w:val="left"/>
    </w:pPr>
    <w:rPr>
      <w:rFonts w:ascii="XO Thames" w:hAnsi="XO Thames"/>
      <w:color w:val="000000"/>
      <w:sz w:val="28"/>
    </w:rPr>
  </w:style>
  <w:style w:styleId="Style_28_ch" w:type="character">
    <w:name w:val="toc 6"/>
    <w:link w:val="Style_28"/>
    <w:rPr>
      <w:rFonts w:ascii="XO Thames" w:hAnsi="XO Thames"/>
      <w:color w:val="000000"/>
      <w:sz w:val="28"/>
    </w:rPr>
  </w:style>
  <w:style w:styleId="Style_29" w:type="paragraph">
    <w:name w:val="Contents 21"/>
    <w:link w:val="Style_2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_ch" w:type="character">
    <w:name w:val="Contents 21"/>
    <w:link w:val="Style_29"/>
    <w:rPr>
      <w:rFonts w:ascii="XO Thames" w:hAnsi="XO Thames"/>
      <w:color w:val="000000"/>
      <w:sz w:val="28"/>
    </w:rPr>
  </w:style>
  <w:style w:styleId="Style_30" w:type="paragraph">
    <w:name w:val="toc 7"/>
    <w:next w:val="Style_2"/>
    <w:link w:val="Style_30_ch"/>
    <w:uiPriority w:val="39"/>
    <w:pPr>
      <w:widowControl w:val="1"/>
      <w:spacing w:after="160" w:before="0" w:line="264" w:lineRule="auto"/>
      <w:ind w:left="1200"/>
      <w:jc w:val="left"/>
    </w:pPr>
    <w:rPr>
      <w:rFonts w:ascii="XO Thames" w:hAnsi="XO Thames"/>
      <w:color w:val="000000"/>
      <w:sz w:val="28"/>
    </w:rPr>
  </w:style>
  <w:style w:styleId="Style_30_ch" w:type="character">
    <w:name w:val="toc 7"/>
    <w:link w:val="Style_30"/>
    <w:rPr>
      <w:rFonts w:ascii="XO Thames" w:hAnsi="XO Thames"/>
      <w:color w:val="000000"/>
      <w:sz w:val="28"/>
    </w:rPr>
  </w:style>
  <w:style w:styleId="Style_31" w:type="paragraph">
    <w:name w:val="Endnote11111"/>
    <w:link w:val="Style_31_ch"/>
    <w:pPr>
      <w:widowControl w:val="1"/>
      <w:spacing w:after="160" w:before="0" w:line="264" w:lineRule="auto"/>
      <w:ind w:firstLine="851"/>
      <w:jc w:val="both"/>
    </w:pPr>
    <w:rPr>
      <w:rFonts w:ascii="XO Thames" w:hAnsi="XO Thames"/>
      <w:color w:val="000000"/>
      <w:sz w:val="22"/>
    </w:rPr>
  </w:style>
  <w:style w:styleId="Style_31_ch" w:type="character">
    <w:name w:val="Endnote11111"/>
    <w:link w:val="Style_31"/>
    <w:rPr>
      <w:rFonts w:ascii="XO Thames" w:hAnsi="XO Thames"/>
      <w:color w:val="000000"/>
      <w:sz w:val="22"/>
    </w:rPr>
  </w:style>
  <w:style w:styleId="Style_32" w:type="paragraph">
    <w:name w:val="Heading 711"/>
    <w:link w:val="Style_32_ch"/>
    <w:pPr>
      <w:widowControl w:val="1"/>
      <w:spacing w:after="0" w:before="0"/>
      <w:ind/>
      <w:jc w:val="left"/>
    </w:pPr>
    <w:rPr>
      <w:rFonts w:ascii="Arial" w:hAnsi="Arial"/>
      <w:b w:val="1"/>
      <w:i w:val="1"/>
      <w:color w:val="000000"/>
      <w:sz w:val="22"/>
    </w:rPr>
  </w:style>
  <w:style w:styleId="Style_32_ch" w:type="character">
    <w:name w:val="Heading 711"/>
    <w:link w:val="Style_32"/>
    <w:rPr>
      <w:rFonts w:ascii="Arial" w:hAnsi="Arial"/>
      <w:b w:val="1"/>
      <w:i w:val="1"/>
      <w:color w:val="000000"/>
      <w:sz w:val="22"/>
    </w:rPr>
  </w:style>
  <w:style w:styleId="Style_33" w:type="paragraph">
    <w:name w:val="Contents 6211"/>
    <w:link w:val="Style_3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3_ch" w:type="character">
    <w:name w:val="Contents 6211"/>
    <w:link w:val="Style_33"/>
    <w:rPr>
      <w:rFonts w:ascii="XO Thames" w:hAnsi="XO Thames"/>
      <w:color w:val="000000"/>
      <w:sz w:val="28"/>
    </w:rPr>
  </w:style>
  <w:style w:styleId="Style_34" w:type="paragraph">
    <w:name w:val="Heading 41111"/>
    <w:link w:val="Style_3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4_ch" w:type="character">
    <w:name w:val="Heading 41111"/>
    <w:link w:val="Style_34"/>
    <w:rPr>
      <w:rFonts w:ascii="XO Thames" w:hAnsi="XO Thames"/>
      <w:b w:val="1"/>
      <w:color w:val="000000"/>
      <w:sz w:val="24"/>
    </w:rPr>
  </w:style>
  <w:style w:styleId="Style_35" w:type="paragraph">
    <w:name w:val="Contents 1111"/>
    <w:link w:val="Style_3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35_ch" w:type="character">
    <w:name w:val="Contents 1111"/>
    <w:link w:val="Style_35"/>
    <w:rPr>
      <w:rFonts w:ascii="XO Thames" w:hAnsi="XO Thames"/>
      <w:b w:val="1"/>
      <w:color w:val="000000"/>
      <w:sz w:val="28"/>
    </w:rPr>
  </w:style>
  <w:style w:styleId="Style_36" w:type="paragraph">
    <w:name w:val="Contents 731"/>
    <w:link w:val="Style_3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6_ch" w:type="character">
    <w:name w:val="Contents 731"/>
    <w:link w:val="Style_36"/>
    <w:rPr>
      <w:rFonts w:ascii="XO Thames" w:hAnsi="XO Thames"/>
      <w:color w:val="000000"/>
      <w:sz w:val="28"/>
    </w:rPr>
  </w:style>
  <w:style w:styleId="Style_14" w:type="paragraph">
    <w:name w:val="Заголовок2"/>
    <w:basedOn w:val="Style_2"/>
    <w:next w:val="Style_9"/>
    <w:link w:val="Style_1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2"/>
    <w:basedOn w:val="Style_2_ch"/>
    <w:link w:val="Style_14"/>
    <w:rPr>
      <w:rFonts w:ascii="PT Astra Serif" w:hAnsi="PT Astra Serif"/>
      <w:sz w:val="28"/>
    </w:rPr>
  </w:style>
  <w:style w:styleId="Style_37" w:type="paragraph">
    <w:name w:val="Heading 1 Char"/>
    <w:basedOn w:val="Style_16"/>
    <w:link w:val="Style_37_ch"/>
    <w:rPr>
      <w:rFonts w:ascii="Arial" w:hAnsi="Arial"/>
      <w:sz w:val="40"/>
    </w:rPr>
  </w:style>
  <w:style w:styleId="Style_37_ch" w:type="character">
    <w:name w:val="Heading 1 Char"/>
    <w:basedOn w:val="Style_16_ch"/>
    <w:link w:val="Style_37"/>
    <w:rPr>
      <w:rFonts w:ascii="Arial" w:hAnsi="Arial"/>
      <w:sz w:val="40"/>
    </w:rPr>
  </w:style>
  <w:style w:styleId="Style_38" w:type="paragraph">
    <w:name w:val="Оглавление 3 Знак1111"/>
    <w:link w:val="Style_3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8_ch" w:type="character">
    <w:name w:val="Оглавление 3 Знак1111"/>
    <w:link w:val="Style_38"/>
    <w:rPr>
      <w:rFonts w:ascii="XO Thames" w:hAnsi="XO Thames"/>
      <w:color w:val="000000"/>
      <w:sz w:val="28"/>
    </w:rPr>
  </w:style>
  <w:style w:styleId="Style_39" w:type="paragraph">
    <w:name w:val="Heading 7 Char"/>
    <w:basedOn w:val="Style_16"/>
    <w:link w:val="Style_39_ch"/>
    <w:rPr>
      <w:rFonts w:ascii="Arial" w:hAnsi="Arial"/>
      <w:b w:val="1"/>
      <w:i w:val="1"/>
      <w:sz w:val="22"/>
    </w:rPr>
  </w:style>
  <w:style w:styleId="Style_39_ch" w:type="character">
    <w:name w:val="Heading 7 Char"/>
    <w:basedOn w:val="Style_16_ch"/>
    <w:link w:val="Style_39"/>
    <w:rPr>
      <w:rFonts w:ascii="Arial" w:hAnsi="Arial"/>
      <w:b w:val="1"/>
      <w:i w:val="1"/>
      <w:sz w:val="22"/>
    </w:rPr>
  </w:style>
  <w:style w:styleId="Style_40" w:type="paragraph">
    <w:name w:val="Heading 5 Char"/>
    <w:basedOn w:val="Style_16"/>
    <w:link w:val="Style_40_ch"/>
    <w:rPr>
      <w:rFonts w:ascii="Arial" w:hAnsi="Arial"/>
      <w:b w:val="1"/>
      <w:sz w:val="24"/>
    </w:rPr>
  </w:style>
  <w:style w:styleId="Style_40_ch" w:type="character">
    <w:name w:val="Heading 5 Char"/>
    <w:basedOn w:val="Style_16_ch"/>
    <w:link w:val="Style_40"/>
    <w:rPr>
      <w:rFonts w:ascii="Arial" w:hAnsi="Arial"/>
      <w:b w:val="1"/>
      <w:sz w:val="24"/>
    </w:rPr>
  </w:style>
  <w:style w:styleId="Style_41" w:type="paragraph">
    <w:name w:val="Contents 41"/>
    <w:link w:val="Style_4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1_ch" w:type="character">
    <w:name w:val="Contents 41"/>
    <w:link w:val="Style_41"/>
    <w:rPr>
      <w:rFonts w:ascii="XO Thames" w:hAnsi="XO Thames"/>
      <w:color w:val="000000"/>
      <w:sz w:val="28"/>
    </w:rPr>
  </w:style>
  <w:style w:styleId="Style_42" w:type="paragraph">
    <w:name w:val="Заголовок 4 Знак1111"/>
    <w:link w:val="Style_4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42_ch" w:type="character">
    <w:name w:val="Заголовок 4 Знак1111"/>
    <w:link w:val="Style_42"/>
    <w:rPr>
      <w:rFonts w:ascii="XO Thames" w:hAnsi="XO Thames"/>
      <w:b w:val="1"/>
      <w:color w:val="000000"/>
      <w:sz w:val="24"/>
    </w:rPr>
  </w:style>
  <w:style w:styleId="Style_43" w:type="paragraph">
    <w:name w:val="Endnote"/>
    <w:basedOn w:val="Style_2"/>
    <w:link w:val="Style_43_ch"/>
    <w:pPr>
      <w:widowControl w:val="1"/>
      <w:spacing w:after="0" w:line="240" w:lineRule="auto"/>
      <w:ind/>
    </w:pPr>
    <w:rPr>
      <w:sz w:val="20"/>
    </w:rPr>
  </w:style>
  <w:style w:styleId="Style_43_ch" w:type="character">
    <w:name w:val="Endnote"/>
    <w:basedOn w:val="Style_2_ch"/>
    <w:link w:val="Style_43"/>
    <w:rPr>
      <w:sz w:val="20"/>
    </w:rPr>
  </w:style>
  <w:style w:styleId="Style_44" w:type="paragraph">
    <w:name w:val="heading 3"/>
    <w:next w:val="Style_2"/>
    <w:link w:val="Style_44_ch"/>
    <w:uiPriority w:val="9"/>
    <w:qFormat/>
    <w:pPr>
      <w:widowControl w:val="1"/>
      <w:spacing w:after="120" w:before="120" w:line="264" w:lineRule="auto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44_ch" w:type="character">
    <w:name w:val="heading 3"/>
    <w:link w:val="Style_44"/>
    <w:rPr>
      <w:rFonts w:ascii="XO Thames" w:hAnsi="XO Thames"/>
      <w:b w:val="1"/>
      <w:color w:val="000000"/>
      <w:sz w:val="26"/>
    </w:rPr>
  </w:style>
  <w:style w:styleId="Style_45" w:type="paragraph">
    <w:name w:val="Heading 9 Char"/>
    <w:basedOn w:val="Style_16"/>
    <w:link w:val="Style_45_ch"/>
    <w:rPr>
      <w:rFonts w:ascii="Arial" w:hAnsi="Arial"/>
      <w:i w:val="1"/>
      <w:sz w:val="21"/>
    </w:rPr>
  </w:style>
  <w:style w:styleId="Style_45_ch" w:type="character">
    <w:name w:val="Heading 9 Char"/>
    <w:basedOn w:val="Style_16_ch"/>
    <w:link w:val="Style_45"/>
    <w:rPr>
      <w:rFonts w:ascii="Arial" w:hAnsi="Arial"/>
      <w:i w:val="1"/>
      <w:sz w:val="21"/>
    </w:rPr>
  </w:style>
  <w:style w:styleId="Style_46" w:type="paragraph">
    <w:name w:val="Caption Char"/>
    <w:basedOn w:val="Style_47"/>
    <w:link w:val="Style_46_ch"/>
  </w:style>
  <w:style w:styleId="Style_46_ch" w:type="character">
    <w:name w:val="Caption Char"/>
    <w:basedOn w:val="Style_47_ch"/>
    <w:link w:val="Style_46"/>
  </w:style>
  <w:style w:styleId="Style_48" w:type="paragraph">
    <w:name w:val="Endnote Symbol1"/>
    <w:link w:val="Style_4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48_ch" w:type="character">
    <w:name w:val="Endnote Symbol1"/>
    <w:link w:val="Style_48"/>
    <w:rPr>
      <w:rFonts w:asciiTheme="minorAscii" w:hAnsiTheme="minorHAnsi"/>
      <w:color w:val="000000"/>
      <w:sz w:val="22"/>
      <w:vertAlign w:val="superscript"/>
    </w:rPr>
  </w:style>
  <w:style w:styleId="Style_49" w:type="paragraph">
    <w:name w:val="Колонтитул1111"/>
    <w:link w:val="Style_49_ch"/>
    <w:pPr>
      <w:widowControl w:val="1"/>
      <w:spacing w:after="160" w:before="0"/>
      <w:ind/>
      <w:jc w:val="both"/>
    </w:pPr>
    <w:rPr>
      <w:rFonts w:ascii="XO Thames" w:hAnsi="XO Thames"/>
      <w:color w:val="000000"/>
      <w:sz w:val="28"/>
    </w:rPr>
  </w:style>
  <w:style w:styleId="Style_49_ch" w:type="character">
    <w:name w:val="Колонтитул1111"/>
    <w:link w:val="Style_49"/>
    <w:rPr>
      <w:rFonts w:ascii="XO Thames" w:hAnsi="XO Thames"/>
      <w:color w:val="000000"/>
      <w:sz w:val="28"/>
    </w:rPr>
  </w:style>
  <w:style w:styleId="Style_50" w:type="paragraph">
    <w:name w:val="Колонтитул"/>
    <w:link w:val="Style_5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0_ch" w:type="character">
    <w:name w:val="Колонтитул"/>
    <w:link w:val="Style_50"/>
    <w:rPr>
      <w:rFonts w:ascii="XO Thames" w:hAnsi="XO Thames"/>
      <w:color w:val="000000"/>
      <w:sz w:val="28"/>
    </w:rPr>
  </w:style>
  <w:style w:styleId="Style_51" w:type="paragraph">
    <w:name w:val="Заголовок 91"/>
    <w:link w:val="Style_51_ch"/>
    <w:rPr>
      <w:rFonts w:ascii="Arial" w:hAnsi="Arial"/>
      <w:i w:val="1"/>
      <w:sz w:val="21"/>
    </w:rPr>
  </w:style>
  <w:style w:styleId="Style_51_ch" w:type="character">
    <w:name w:val="Заголовок 91"/>
    <w:link w:val="Style_51"/>
    <w:rPr>
      <w:rFonts w:ascii="Arial" w:hAnsi="Arial"/>
      <w:i w:val="1"/>
      <w:sz w:val="21"/>
    </w:rPr>
  </w:style>
  <w:style w:styleId="Style_52" w:type="paragraph">
    <w:name w:val="Символ сноски11"/>
    <w:basedOn w:val="Style_53"/>
    <w:link w:val="Style_52_ch"/>
    <w:rPr>
      <w:vertAlign w:val="superscript"/>
    </w:rPr>
  </w:style>
  <w:style w:styleId="Style_52_ch" w:type="character">
    <w:name w:val="Символ сноски11"/>
    <w:basedOn w:val="Style_53_ch"/>
    <w:link w:val="Style_52"/>
    <w:rPr>
      <w:vertAlign w:val="superscript"/>
    </w:rPr>
  </w:style>
  <w:style w:styleId="Style_54" w:type="paragraph">
    <w:name w:val="Оглавление 7 Знак1111"/>
    <w:link w:val="Style_5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4_ch" w:type="character">
    <w:name w:val="Оглавление 7 Знак1111"/>
    <w:link w:val="Style_54"/>
    <w:rPr>
      <w:rFonts w:ascii="XO Thames" w:hAnsi="XO Thames"/>
      <w:color w:val="000000"/>
      <w:sz w:val="28"/>
    </w:rPr>
  </w:style>
  <w:style w:styleId="Style_55" w:type="paragraph">
    <w:name w:val="Header Char"/>
    <w:basedOn w:val="Style_16"/>
    <w:link w:val="Style_55_ch"/>
  </w:style>
  <w:style w:styleId="Style_55_ch" w:type="character">
    <w:name w:val="Header Char"/>
    <w:basedOn w:val="Style_16_ch"/>
    <w:link w:val="Style_55"/>
  </w:style>
  <w:style w:styleId="Style_56" w:type="paragraph">
    <w:name w:val="Heading 6 Char11"/>
    <w:basedOn w:val="Style_53"/>
    <w:link w:val="Style_56_ch"/>
    <w:rPr>
      <w:rFonts w:ascii="Arial" w:hAnsi="Arial"/>
      <w:b w:val="1"/>
    </w:rPr>
  </w:style>
  <w:style w:styleId="Style_56_ch" w:type="character">
    <w:name w:val="Heading 6 Char11"/>
    <w:basedOn w:val="Style_53_ch"/>
    <w:link w:val="Style_56"/>
    <w:rPr>
      <w:rFonts w:ascii="Arial" w:hAnsi="Arial"/>
      <w:b w:val="1"/>
    </w:rPr>
  </w:style>
  <w:style w:styleId="Style_57" w:type="paragraph">
    <w:name w:val="Endnote2111"/>
    <w:link w:val="Style_57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7_ch" w:type="character">
    <w:name w:val="Endnote2111"/>
    <w:link w:val="Style_57"/>
    <w:rPr>
      <w:rFonts w:ascii="XO Thames" w:hAnsi="XO Thames"/>
      <w:color w:val="000000"/>
      <w:sz w:val="22"/>
    </w:rPr>
  </w:style>
  <w:style w:styleId="Style_58" w:type="paragraph">
    <w:name w:val="Footnote11111"/>
    <w:link w:val="Style_58_ch"/>
    <w:pPr>
      <w:widowControl w:val="1"/>
      <w:spacing w:after="160" w:before="0" w:line="264" w:lineRule="auto"/>
      <w:ind w:firstLine="851"/>
      <w:jc w:val="both"/>
    </w:pPr>
    <w:rPr>
      <w:rFonts w:ascii="XO Thames" w:hAnsi="XO Thames"/>
      <w:color w:val="000000"/>
      <w:sz w:val="22"/>
    </w:rPr>
  </w:style>
  <w:style w:styleId="Style_58_ch" w:type="character">
    <w:name w:val="Footnote11111"/>
    <w:link w:val="Style_58"/>
    <w:rPr>
      <w:rFonts w:ascii="XO Thames" w:hAnsi="XO Thames"/>
      <w:color w:val="000000"/>
      <w:sz w:val="22"/>
    </w:rPr>
  </w:style>
  <w:style w:styleId="Style_59" w:type="paragraph">
    <w:name w:val="Contents 61"/>
    <w:link w:val="Style_5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9_ch" w:type="character">
    <w:name w:val="Contents 61"/>
    <w:link w:val="Style_59"/>
    <w:rPr>
      <w:rFonts w:ascii="XO Thames" w:hAnsi="XO Thames"/>
      <w:color w:val="000000"/>
      <w:sz w:val="28"/>
    </w:rPr>
  </w:style>
  <w:style w:styleId="Style_60" w:type="paragraph">
    <w:name w:val="Heading 6 Char"/>
    <w:basedOn w:val="Style_16"/>
    <w:link w:val="Style_60_ch"/>
    <w:rPr>
      <w:rFonts w:ascii="Arial" w:hAnsi="Arial"/>
      <w:b w:val="1"/>
      <w:sz w:val="22"/>
    </w:rPr>
  </w:style>
  <w:style w:styleId="Style_60_ch" w:type="character">
    <w:name w:val="Heading 6 Char"/>
    <w:basedOn w:val="Style_16_ch"/>
    <w:link w:val="Style_60"/>
    <w:rPr>
      <w:rFonts w:ascii="Arial" w:hAnsi="Arial"/>
      <w:b w:val="1"/>
      <w:sz w:val="22"/>
    </w:rPr>
  </w:style>
  <w:style w:styleId="Style_61" w:type="paragraph">
    <w:name w:val="Contents 311"/>
    <w:link w:val="Style_6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1_ch" w:type="character">
    <w:name w:val="Contents 311"/>
    <w:link w:val="Style_61"/>
    <w:rPr>
      <w:rFonts w:ascii="XO Thames" w:hAnsi="XO Thames"/>
      <w:color w:val="000000"/>
      <w:sz w:val="28"/>
    </w:rPr>
  </w:style>
  <w:style w:styleId="Style_62" w:type="paragraph">
    <w:name w:val="Нижний колонтитул Знак1111"/>
    <w:basedOn w:val="Style_63"/>
    <w:link w:val="Style_62_ch"/>
    <w:rPr>
      <w:rFonts w:ascii="Times New Roman" w:hAnsi="Times New Roman"/>
      <w:sz w:val="24"/>
    </w:rPr>
  </w:style>
  <w:style w:styleId="Style_62_ch" w:type="character">
    <w:name w:val="Нижний колонтитул Знак1111"/>
    <w:basedOn w:val="Style_63_ch"/>
    <w:link w:val="Style_62"/>
    <w:rPr>
      <w:rFonts w:ascii="Times New Roman" w:hAnsi="Times New Roman"/>
      <w:sz w:val="24"/>
    </w:rPr>
  </w:style>
  <w:style w:styleId="Style_64" w:type="paragraph">
    <w:name w:val="Heading 811"/>
    <w:link w:val="Style_64_ch"/>
    <w:pPr>
      <w:widowControl w:val="1"/>
      <w:spacing w:after="0" w:before="0"/>
      <w:ind/>
      <w:jc w:val="left"/>
    </w:pPr>
    <w:rPr>
      <w:rFonts w:ascii="Arial" w:hAnsi="Arial"/>
      <w:i w:val="1"/>
      <w:color w:val="000000"/>
      <w:sz w:val="22"/>
    </w:rPr>
  </w:style>
  <w:style w:styleId="Style_64_ch" w:type="character">
    <w:name w:val="Heading 811"/>
    <w:link w:val="Style_64"/>
    <w:rPr>
      <w:rFonts w:ascii="Arial" w:hAnsi="Arial"/>
      <w:i w:val="1"/>
      <w:color w:val="000000"/>
      <w:sz w:val="22"/>
    </w:rPr>
  </w:style>
  <w:style w:styleId="Style_65" w:type="paragraph">
    <w:name w:val="Contents 51"/>
    <w:link w:val="Style_6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5_ch" w:type="character">
    <w:name w:val="Contents 51"/>
    <w:link w:val="Style_65"/>
    <w:rPr>
      <w:rFonts w:ascii="XO Thames" w:hAnsi="XO Thames"/>
      <w:color w:val="000000"/>
      <w:sz w:val="28"/>
    </w:rPr>
  </w:style>
  <w:style w:styleId="Style_66" w:type="paragraph">
    <w:name w:val="Contents Heading1"/>
    <w:link w:val="Style_6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66_ch" w:type="character">
    <w:name w:val="Contents Heading1"/>
    <w:link w:val="Style_66"/>
    <w:rPr>
      <w:rFonts w:asciiTheme="minorAscii" w:hAnsiTheme="minorHAnsi"/>
      <w:color w:val="000000"/>
      <w:sz w:val="22"/>
    </w:rPr>
  </w:style>
  <w:style w:styleId="Style_67" w:type="paragraph">
    <w:name w:val="Heading 2 Char"/>
    <w:basedOn w:val="Style_16"/>
    <w:link w:val="Style_67_ch"/>
    <w:rPr>
      <w:rFonts w:ascii="Arial" w:hAnsi="Arial"/>
      <w:sz w:val="34"/>
    </w:rPr>
  </w:style>
  <w:style w:styleId="Style_67_ch" w:type="character">
    <w:name w:val="Heading 2 Char"/>
    <w:basedOn w:val="Style_16_ch"/>
    <w:link w:val="Style_67"/>
    <w:rPr>
      <w:rFonts w:ascii="Arial" w:hAnsi="Arial"/>
      <w:sz w:val="34"/>
    </w:rPr>
  </w:style>
  <w:style w:styleId="Style_68" w:type="paragraph">
    <w:name w:val="Footnote21"/>
    <w:basedOn w:val="Style_2"/>
    <w:link w:val="Style_68_ch"/>
    <w:pPr>
      <w:widowControl w:val="1"/>
      <w:spacing w:after="40" w:before="0" w:line="240" w:lineRule="auto"/>
      <w:ind/>
    </w:pPr>
    <w:rPr>
      <w:sz w:val="18"/>
    </w:rPr>
  </w:style>
  <w:style w:styleId="Style_68_ch" w:type="character">
    <w:name w:val="Footnote21"/>
    <w:basedOn w:val="Style_2_ch"/>
    <w:link w:val="Style_68"/>
    <w:rPr>
      <w:sz w:val="18"/>
    </w:rPr>
  </w:style>
  <w:style w:styleId="Style_69" w:type="paragraph">
    <w:name w:val="Contents 8211"/>
    <w:link w:val="Style_6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9_ch" w:type="character">
    <w:name w:val="Contents 8211"/>
    <w:link w:val="Style_69"/>
    <w:rPr>
      <w:rFonts w:ascii="XO Thames" w:hAnsi="XO Thames"/>
      <w:color w:val="000000"/>
      <w:sz w:val="28"/>
    </w:rPr>
  </w:style>
  <w:style w:styleId="Style_70" w:type="paragraph">
    <w:name w:val="Подзаголовок1"/>
    <w:link w:val="Style_70_ch"/>
    <w:rPr>
      <w:rFonts w:ascii="XO Thames" w:hAnsi="XO Thames"/>
      <w:i w:val="1"/>
      <w:color w:val="000000"/>
      <w:spacing w:val="0"/>
      <w:sz w:val="24"/>
    </w:rPr>
  </w:style>
  <w:style w:styleId="Style_70_ch" w:type="character">
    <w:name w:val="Подзаголовок1"/>
    <w:link w:val="Style_70"/>
    <w:rPr>
      <w:rFonts w:ascii="XO Thames" w:hAnsi="XO Thames"/>
      <w:i w:val="1"/>
      <w:color w:val="000000"/>
      <w:spacing w:val="0"/>
      <w:sz w:val="24"/>
    </w:rPr>
  </w:style>
  <w:style w:styleId="Style_71" w:type="paragraph">
    <w:name w:val="Subtitle Char11"/>
    <w:basedOn w:val="Style_53"/>
    <w:link w:val="Style_71_ch"/>
    <w:rPr>
      <w:sz w:val="24"/>
    </w:rPr>
  </w:style>
  <w:style w:styleId="Style_71_ch" w:type="character">
    <w:name w:val="Subtitle Char11"/>
    <w:basedOn w:val="Style_53_ch"/>
    <w:link w:val="Style_71"/>
    <w:rPr>
      <w:sz w:val="24"/>
    </w:rPr>
  </w:style>
  <w:style w:styleId="Style_72" w:type="paragraph">
    <w:name w:val="Subtitle211"/>
    <w:link w:val="Style_72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72_ch" w:type="character">
    <w:name w:val="Subtitle211"/>
    <w:link w:val="Style_72"/>
    <w:rPr>
      <w:rFonts w:ascii="XO Thames" w:hAnsi="XO Thames"/>
      <w:i w:val="1"/>
      <w:color w:val="000000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line="240" w:lineRule="auto"/>
      <w:ind/>
    </w:pPr>
  </w:style>
  <w:style w:styleId="Style_1_ch" w:type="character">
    <w:name w:val="Header"/>
    <w:basedOn w:val="Style_2_ch"/>
    <w:link w:val="Style_1"/>
  </w:style>
  <w:style w:styleId="Style_73" w:type="paragraph">
    <w:name w:val="Contents 3211"/>
    <w:link w:val="Style_7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73_ch" w:type="character">
    <w:name w:val="Contents 3211"/>
    <w:link w:val="Style_73"/>
    <w:rPr>
      <w:rFonts w:ascii="XO Thames" w:hAnsi="XO Thames"/>
      <w:color w:val="000000"/>
      <w:sz w:val="28"/>
    </w:rPr>
  </w:style>
  <w:style w:styleId="Style_74" w:type="paragraph">
    <w:name w:val="heading 9"/>
    <w:basedOn w:val="Style_2"/>
    <w:next w:val="Style_2"/>
    <w:link w:val="Style_7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74_ch" w:type="character">
    <w:name w:val="heading 9"/>
    <w:basedOn w:val="Style_2_ch"/>
    <w:link w:val="Style_74"/>
    <w:rPr>
      <w:rFonts w:ascii="Arial" w:hAnsi="Arial"/>
      <w:i w:val="1"/>
      <w:sz w:val="21"/>
    </w:rPr>
  </w:style>
  <w:style w:styleId="Style_75" w:type="paragraph">
    <w:name w:val="Heading 2 Char11"/>
    <w:basedOn w:val="Style_53"/>
    <w:link w:val="Style_75_ch"/>
    <w:rPr>
      <w:rFonts w:ascii="Arial" w:hAnsi="Arial"/>
      <w:sz w:val="34"/>
    </w:rPr>
  </w:style>
  <w:style w:styleId="Style_75_ch" w:type="character">
    <w:name w:val="Heading 2 Char11"/>
    <w:basedOn w:val="Style_53_ch"/>
    <w:link w:val="Style_75"/>
    <w:rPr>
      <w:rFonts w:ascii="Arial" w:hAnsi="Arial"/>
      <w:sz w:val="34"/>
    </w:rPr>
  </w:style>
  <w:style w:styleId="Style_9" w:type="paragraph">
    <w:name w:val="Body Text"/>
    <w:basedOn w:val="Style_2"/>
    <w:link w:val="Style_9_ch"/>
    <w:pPr>
      <w:widowControl w:val="1"/>
      <w:spacing w:after="140" w:before="0" w:line="276" w:lineRule="auto"/>
      <w:ind/>
    </w:pPr>
  </w:style>
  <w:style w:styleId="Style_9_ch" w:type="character">
    <w:name w:val="Body Text"/>
    <w:basedOn w:val="Style_2_ch"/>
    <w:link w:val="Style_9"/>
  </w:style>
  <w:style w:styleId="Style_76" w:type="paragraph">
    <w:name w:val="Quote Char"/>
    <w:link w:val="Style_76_ch"/>
    <w:rPr>
      <w:i w:val="1"/>
    </w:rPr>
  </w:style>
  <w:style w:styleId="Style_76_ch" w:type="character">
    <w:name w:val="Quote Char"/>
    <w:link w:val="Style_76"/>
    <w:rPr>
      <w:i w:val="1"/>
    </w:rPr>
  </w:style>
  <w:style w:styleId="Style_77" w:type="paragraph">
    <w:name w:val="Header21"/>
    <w:link w:val="Style_7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7_ch" w:type="character">
    <w:name w:val="Header21"/>
    <w:link w:val="Style_77"/>
    <w:rPr>
      <w:rFonts w:asciiTheme="minorAscii" w:hAnsiTheme="minorHAnsi"/>
      <w:color w:val="000000"/>
      <w:sz w:val="22"/>
    </w:rPr>
  </w:style>
  <w:style w:styleId="Style_78" w:type="paragraph">
    <w:name w:val="Contents 331"/>
    <w:link w:val="Style_7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78_ch" w:type="character">
    <w:name w:val="Contents 331"/>
    <w:link w:val="Style_78"/>
    <w:rPr>
      <w:rFonts w:ascii="XO Thames" w:hAnsi="XO Thames"/>
      <w:color w:val="000000"/>
      <w:sz w:val="28"/>
    </w:rPr>
  </w:style>
  <w:style w:styleId="Style_79" w:type="paragraph">
    <w:name w:val="Contents 81"/>
    <w:link w:val="Style_7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79_ch" w:type="character">
    <w:name w:val="Contents 81"/>
    <w:link w:val="Style_79"/>
    <w:rPr>
      <w:rFonts w:ascii="XO Thames" w:hAnsi="XO Thames"/>
      <w:color w:val="000000"/>
      <w:sz w:val="28"/>
    </w:rPr>
  </w:style>
  <w:style w:styleId="Style_80" w:type="paragraph">
    <w:name w:val="Оглавление 2 Знак1111"/>
    <w:link w:val="Style_8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80_ch" w:type="character">
    <w:name w:val="Оглавление 2 Знак1111"/>
    <w:link w:val="Style_80"/>
    <w:rPr>
      <w:rFonts w:ascii="XO Thames" w:hAnsi="XO Thames"/>
      <w:color w:val="000000"/>
      <w:sz w:val="28"/>
    </w:rPr>
  </w:style>
  <w:style w:styleId="Style_81" w:type="paragraph">
    <w:name w:val="Оглавление 9 Знак1111"/>
    <w:link w:val="Style_8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81_ch" w:type="character">
    <w:name w:val="Оглавление 9 Знак1111"/>
    <w:link w:val="Style_81"/>
    <w:rPr>
      <w:rFonts w:ascii="XO Thames" w:hAnsi="XO Thames"/>
      <w:color w:val="000000"/>
      <w:sz w:val="28"/>
    </w:rPr>
  </w:style>
  <w:style w:styleId="Style_82" w:type="paragraph">
    <w:name w:val="caption12111"/>
    <w:basedOn w:val="Style_2"/>
    <w:link w:val="Style_82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82_ch" w:type="character">
    <w:name w:val="caption12111"/>
    <w:basedOn w:val="Style_2_ch"/>
    <w:link w:val="Style_82"/>
    <w:rPr>
      <w:rFonts w:ascii="PT Astra Serif" w:hAnsi="PT Astra Serif"/>
      <w:i w:val="1"/>
    </w:rPr>
  </w:style>
  <w:style w:styleId="Style_83" w:type="paragraph">
    <w:name w:val="Heading 31211"/>
    <w:link w:val="Style_8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83_ch" w:type="character">
    <w:name w:val="Heading 31211"/>
    <w:link w:val="Style_83"/>
    <w:rPr>
      <w:rFonts w:ascii="XO Thames" w:hAnsi="XO Thames"/>
      <w:b w:val="1"/>
      <w:color w:val="000000"/>
      <w:sz w:val="26"/>
    </w:rPr>
  </w:style>
  <w:style w:styleId="Style_84" w:type="paragraph">
    <w:name w:val="Header and Footer1111"/>
    <w:link w:val="Style_8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84_ch" w:type="character">
    <w:name w:val="Header and Footer1111"/>
    <w:link w:val="Style_84"/>
    <w:rPr>
      <w:rFonts w:ascii="XO Thames" w:hAnsi="XO Thames"/>
      <w:color w:val="000000"/>
      <w:sz w:val="28"/>
    </w:rPr>
  </w:style>
  <w:style w:styleId="Style_85" w:type="paragraph">
    <w:name w:val="Balloon Text1111"/>
    <w:basedOn w:val="Style_2"/>
    <w:link w:val="Style_85_ch"/>
    <w:pPr>
      <w:widowControl w:val="1"/>
      <w:spacing w:line="240" w:lineRule="auto"/>
      <w:ind/>
    </w:pPr>
    <w:rPr>
      <w:rFonts w:ascii="Segoe UI" w:hAnsi="Segoe UI"/>
      <w:sz w:val="18"/>
    </w:rPr>
  </w:style>
  <w:style w:styleId="Style_85_ch" w:type="character">
    <w:name w:val="Balloon Text1111"/>
    <w:basedOn w:val="Style_2_ch"/>
    <w:link w:val="Style_85"/>
    <w:rPr>
      <w:rFonts w:ascii="Segoe UI" w:hAnsi="Segoe UI"/>
      <w:sz w:val="18"/>
    </w:rPr>
  </w:style>
  <w:style w:styleId="Style_86" w:type="paragraph">
    <w:name w:val="Footnote111"/>
    <w:link w:val="Style_86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6_ch" w:type="character">
    <w:name w:val="Footnote111"/>
    <w:link w:val="Style_86"/>
    <w:rPr>
      <w:rFonts w:ascii="XO Thames" w:hAnsi="XO Thames"/>
      <w:color w:val="000000"/>
      <w:sz w:val="22"/>
    </w:rPr>
  </w:style>
  <w:style w:styleId="Style_87" w:type="paragraph">
    <w:name w:val="Internet link211"/>
    <w:link w:val="Style_8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87_ch" w:type="character">
    <w:name w:val="Internet link211"/>
    <w:link w:val="Style_87"/>
    <w:rPr>
      <w:rFonts w:ascii="Calibri" w:hAnsi="Calibri"/>
      <w:color w:val="0000FF"/>
      <w:sz w:val="22"/>
      <w:u w:val="single"/>
    </w:rPr>
  </w:style>
  <w:style w:styleId="Style_88" w:type="paragraph">
    <w:name w:val="Caption11"/>
    <w:link w:val="Style_88_ch"/>
    <w:pPr>
      <w:widowControl w:val="1"/>
      <w:spacing w:after="0" w:before="0"/>
      <w:ind/>
      <w:jc w:val="left"/>
    </w:pPr>
    <w:rPr>
      <w:rFonts w:ascii="PT Astra Serif" w:hAnsi="PT Astra Serif"/>
      <w:i w:val="1"/>
      <w:color w:val="000000"/>
      <w:sz w:val="22"/>
    </w:rPr>
  </w:style>
  <w:style w:styleId="Style_88_ch" w:type="character">
    <w:name w:val="Caption11"/>
    <w:link w:val="Style_88"/>
    <w:rPr>
      <w:rFonts w:ascii="PT Astra Serif" w:hAnsi="PT Astra Serif"/>
      <w:i w:val="1"/>
      <w:color w:val="000000"/>
      <w:sz w:val="22"/>
    </w:rPr>
  </w:style>
  <w:style w:styleId="Style_89" w:type="paragraph">
    <w:name w:val="Title211"/>
    <w:link w:val="Style_89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89_ch" w:type="character">
    <w:name w:val="Title211"/>
    <w:link w:val="Style_89"/>
    <w:rPr>
      <w:rFonts w:ascii="XO Thames" w:hAnsi="XO Thames"/>
      <w:b w:val="1"/>
      <w:caps w:val="1"/>
      <w:color w:val="000000"/>
      <w:sz w:val="40"/>
    </w:rPr>
  </w:style>
  <w:style w:styleId="Style_90" w:type="paragraph">
    <w:name w:val="Оглавление 1 Знак1111"/>
    <w:link w:val="Style_90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90_ch" w:type="character">
    <w:name w:val="Оглавление 1 Знак1111"/>
    <w:link w:val="Style_90"/>
    <w:rPr>
      <w:rFonts w:ascii="XO Thames" w:hAnsi="XO Thames"/>
      <w:b w:val="1"/>
      <w:color w:val="000000"/>
      <w:sz w:val="28"/>
    </w:rPr>
  </w:style>
  <w:style w:styleId="Style_91" w:type="paragraph">
    <w:name w:val="Heading 4 Char"/>
    <w:basedOn w:val="Style_16"/>
    <w:link w:val="Style_91_ch"/>
    <w:rPr>
      <w:rFonts w:ascii="Arial" w:hAnsi="Arial"/>
      <w:b w:val="1"/>
      <w:sz w:val="26"/>
    </w:rPr>
  </w:style>
  <w:style w:styleId="Style_91_ch" w:type="character">
    <w:name w:val="Heading 4 Char"/>
    <w:basedOn w:val="Style_16_ch"/>
    <w:link w:val="Style_91"/>
    <w:rPr>
      <w:rFonts w:ascii="Arial" w:hAnsi="Arial"/>
      <w:b w:val="1"/>
      <w:sz w:val="26"/>
    </w:rPr>
  </w:style>
  <w:style w:styleId="Style_92" w:type="paragraph">
    <w:name w:val="Intense Quote"/>
    <w:basedOn w:val="Style_2"/>
    <w:next w:val="Style_2"/>
    <w:link w:val="Style_9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92_ch" w:type="character">
    <w:name w:val="Intense Quote"/>
    <w:basedOn w:val="Style_2_ch"/>
    <w:link w:val="Style_92"/>
    <w:rPr>
      <w:i w:val="1"/>
    </w:rPr>
  </w:style>
  <w:style w:styleId="Style_93" w:type="paragraph">
    <w:name w:val="Heading 1211"/>
    <w:link w:val="Style_9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93_ch" w:type="character">
    <w:name w:val="Heading 1211"/>
    <w:link w:val="Style_93"/>
    <w:rPr>
      <w:rFonts w:ascii="XO Thames" w:hAnsi="XO Thames"/>
      <w:b w:val="1"/>
      <w:color w:val="000000"/>
      <w:sz w:val="32"/>
    </w:rPr>
  </w:style>
  <w:style w:styleId="Style_94" w:type="paragraph">
    <w:name w:val="Quote Char11"/>
    <w:link w:val="Style_94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94_ch" w:type="character">
    <w:name w:val="Quote Char11"/>
    <w:link w:val="Style_94"/>
    <w:rPr>
      <w:rFonts w:asciiTheme="minorAscii" w:hAnsiTheme="minorHAnsi"/>
      <w:i w:val="1"/>
      <w:color w:val="000000"/>
      <w:sz w:val="22"/>
    </w:rPr>
  </w:style>
  <w:style w:styleId="Style_95" w:type="paragraph">
    <w:name w:val="Header Char11"/>
    <w:basedOn w:val="Style_53"/>
    <w:link w:val="Style_95_ch"/>
  </w:style>
  <w:style w:styleId="Style_95_ch" w:type="character">
    <w:name w:val="Header Char11"/>
    <w:basedOn w:val="Style_53_ch"/>
    <w:link w:val="Style_95"/>
  </w:style>
  <w:style w:styleId="Style_96" w:type="paragraph">
    <w:name w:val="Список1"/>
    <w:basedOn w:val="Style_97"/>
    <w:link w:val="Style_96_ch"/>
    <w:rPr>
      <w:rFonts w:ascii="PT Astra Serif" w:hAnsi="PT Astra Serif"/>
    </w:rPr>
  </w:style>
  <w:style w:styleId="Style_96_ch" w:type="character">
    <w:name w:val="Список1"/>
    <w:basedOn w:val="Style_97_ch"/>
    <w:link w:val="Style_96"/>
    <w:rPr>
      <w:rFonts w:ascii="PT Astra Serif" w:hAnsi="PT Astra Serif"/>
    </w:rPr>
  </w:style>
  <w:style w:styleId="Style_98" w:type="paragraph">
    <w:name w:val="Колонтитул11"/>
    <w:link w:val="Style_98_ch"/>
    <w:pPr>
      <w:widowControl w:val="1"/>
      <w:spacing w:after="0" w:before="0"/>
      <w:ind/>
      <w:jc w:val="both"/>
    </w:pPr>
    <w:rPr>
      <w:rFonts w:ascii="XO Thames" w:hAnsi="XO Thames"/>
      <w:color w:val="000000"/>
      <w:sz w:val="28"/>
    </w:rPr>
  </w:style>
  <w:style w:styleId="Style_98_ch" w:type="character">
    <w:name w:val="Колонтитул11"/>
    <w:link w:val="Style_98"/>
    <w:rPr>
      <w:rFonts w:ascii="XO Thames" w:hAnsi="XO Thames"/>
      <w:color w:val="000000"/>
      <w:sz w:val="28"/>
    </w:rPr>
  </w:style>
  <w:style w:styleId="Style_99" w:type="paragraph">
    <w:name w:val="Оглавление 4 Знак1111"/>
    <w:link w:val="Style_9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99_ch" w:type="character">
    <w:name w:val="Оглавление 4 Знак1111"/>
    <w:link w:val="Style_99"/>
    <w:rPr>
      <w:rFonts w:ascii="XO Thames" w:hAnsi="XO Thames"/>
      <w:color w:val="000000"/>
      <w:sz w:val="28"/>
    </w:rPr>
  </w:style>
  <w:style w:styleId="Style_100" w:type="paragraph">
    <w:name w:val="Intense Quote11"/>
    <w:basedOn w:val="Style_2"/>
    <w:next w:val="Style_2"/>
    <w:link w:val="Style_10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00_ch" w:type="character">
    <w:name w:val="Intense Quote11"/>
    <w:basedOn w:val="Style_2_ch"/>
    <w:link w:val="Style_100"/>
    <w:rPr>
      <w:i w:val="1"/>
    </w:rPr>
  </w:style>
  <w:style w:styleId="Style_101" w:type="paragraph">
    <w:name w:val="caption2"/>
    <w:basedOn w:val="Style_2"/>
    <w:link w:val="Style_101_ch"/>
    <w:pPr>
      <w:widowControl w:val="1"/>
      <w:spacing w:after="120" w:before="120"/>
      <w:ind/>
    </w:pPr>
    <w:rPr>
      <w:rFonts w:ascii="PT Astra Serif" w:hAnsi="PT Astra Serif"/>
      <w:i w:val="1"/>
    </w:rPr>
  </w:style>
  <w:style w:styleId="Style_101_ch" w:type="character">
    <w:name w:val="caption2"/>
    <w:basedOn w:val="Style_2_ch"/>
    <w:link w:val="Style_101"/>
    <w:rPr>
      <w:rFonts w:ascii="PT Astra Serif" w:hAnsi="PT Astra Serif"/>
      <w:i w:val="1"/>
    </w:rPr>
  </w:style>
  <w:style w:styleId="Style_102" w:type="paragraph">
    <w:name w:val="Название объекта1"/>
    <w:link w:val="Style_102_ch"/>
    <w:rPr>
      <w:rFonts w:ascii="PT Astra Serif" w:hAnsi="PT Astra Serif"/>
      <w:i w:val="1"/>
    </w:rPr>
  </w:style>
  <w:style w:styleId="Style_102_ch" w:type="character">
    <w:name w:val="Название объекта1"/>
    <w:link w:val="Style_102"/>
    <w:rPr>
      <w:rFonts w:ascii="PT Astra Serif" w:hAnsi="PT Astra Serif"/>
      <w:i w:val="1"/>
    </w:rPr>
  </w:style>
  <w:style w:styleId="Style_103" w:type="paragraph">
    <w:name w:val="endnote reference"/>
    <w:link w:val="Style_103_ch"/>
    <w:rPr>
      <w:vertAlign w:val="superscript"/>
    </w:rPr>
  </w:style>
  <w:style w:styleId="Style_103_ch" w:type="character">
    <w:name w:val="endnote reference"/>
    <w:link w:val="Style_103"/>
    <w:rPr>
      <w:vertAlign w:val="superscript"/>
    </w:rPr>
  </w:style>
  <w:style w:styleId="Style_104" w:type="paragraph">
    <w:name w:val="Гиперссылка111111"/>
    <w:link w:val="Style_104_ch"/>
    <w:pPr>
      <w:widowControl w:val="1"/>
      <w:spacing w:after="160" w:before="0" w:line="264" w:lineRule="auto"/>
      <w:ind/>
      <w:jc w:val="left"/>
    </w:pPr>
    <w:rPr>
      <w:rFonts w:ascii="Calibri" w:hAnsi="Calibri"/>
      <w:color w:val="0000FF"/>
      <w:sz w:val="22"/>
      <w:u w:val="single"/>
    </w:rPr>
  </w:style>
  <w:style w:styleId="Style_104_ch" w:type="character">
    <w:name w:val="Гиперссылка111111"/>
    <w:link w:val="Style_104"/>
    <w:rPr>
      <w:rFonts w:ascii="Calibri" w:hAnsi="Calibri"/>
      <w:color w:val="0000FF"/>
      <w:sz w:val="22"/>
      <w:u w:val="single"/>
    </w:rPr>
  </w:style>
  <w:style w:styleId="Style_105" w:type="paragraph">
    <w:name w:val="Footer Char"/>
    <w:basedOn w:val="Style_16"/>
    <w:link w:val="Style_105_ch"/>
  </w:style>
  <w:style w:styleId="Style_105_ch" w:type="character">
    <w:name w:val="Footer Char"/>
    <w:basedOn w:val="Style_16_ch"/>
    <w:link w:val="Style_105"/>
  </w:style>
  <w:style w:styleId="Style_106" w:type="paragraph">
    <w:name w:val="Подзаголовок Знак1111"/>
    <w:link w:val="Style_106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106_ch" w:type="character">
    <w:name w:val="Подзаголовок Знак1111"/>
    <w:link w:val="Style_106"/>
    <w:rPr>
      <w:rFonts w:ascii="XO Thames" w:hAnsi="XO Thames"/>
      <w:i w:val="1"/>
      <w:color w:val="000000"/>
      <w:sz w:val="24"/>
    </w:rPr>
  </w:style>
  <w:style w:styleId="Style_107" w:type="paragraph">
    <w:name w:val="toc 3"/>
    <w:next w:val="Style_2"/>
    <w:link w:val="Style_107_ch"/>
    <w:uiPriority w:val="39"/>
    <w:pPr>
      <w:widowControl w:val="1"/>
      <w:spacing w:after="160" w:before="0" w:line="264" w:lineRule="auto"/>
      <w:ind w:left="400"/>
      <w:jc w:val="left"/>
    </w:pPr>
    <w:rPr>
      <w:rFonts w:ascii="XO Thames" w:hAnsi="XO Thames"/>
      <w:color w:val="000000"/>
      <w:sz w:val="28"/>
    </w:rPr>
  </w:style>
  <w:style w:styleId="Style_107_ch" w:type="character">
    <w:name w:val="toc 3"/>
    <w:link w:val="Style_107"/>
    <w:rPr>
      <w:rFonts w:ascii="XO Thames" w:hAnsi="XO Thames"/>
      <w:color w:val="000000"/>
      <w:sz w:val="28"/>
    </w:rPr>
  </w:style>
  <w:style w:styleId="Style_108" w:type="paragraph">
    <w:name w:val="Heading 4 Char11"/>
    <w:basedOn w:val="Style_53"/>
    <w:link w:val="Style_108_ch"/>
    <w:rPr>
      <w:rFonts w:ascii="Arial" w:hAnsi="Arial"/>
      <w:b w:val="1"/>
      <w:sz w:val="26"/>
    </w:rPr>
  </w:style>
  <w:style w:styleId="Style_108_ch" w:type="character">
    <w:name w:val="Heading 4 Char11"/>
    <w:basedOn w:val="Style_53_ch"/>
    <w:link w:val="Style_108"/>
    <w:rPr>
      <w:rFonts w:ascii="Arial" w:hAnsi="Arial"/>
      <w:b w:val="1"/>
      <w:sz w:val="26"/>
    </w:rPr>
  </w:style>
  <w:style w:styleId="Style_109" w:type="paragraph">
    <w:name w:val="Default Paragraph Font1111"/>
    <w:link w:val="Style_109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09_ch" w:type="character">
    <w:name w:val="Default Paragraph Font1111"/>
    <w:link w:val="Style_109"/>
    <w:rPr>
      <w:rFonts w:asciiTheme="minorAscii" w:hAnsiTheme="minorHAnsi"/>
      <w:color w:val="000000"/>
      <w:sz w:val="22"/>
    </w:rPr>
  </w:style>
  <w:style w:styleId="Style_110" w:type="paragraph">
    <w:name w:val="Заголовок 61"/>
    <w:link w:val="Style_110_ch"/>
    <w:rPr>
      <w:rFonts w:ascii="Arial" w:hAnsi="Arial"/>
      <w:b w:val="1"/>
      <w:sz w:val="22"/>
    </w:rPr>
  </w:style>
  <w:style w:styleId="Style_110_ch" w:type="character">
    <w:name w:val="Заголовок 61"/>
    <w:link w:val="Style_110"/>
    <w:rPr>
      <w:rFonts w:ascii="Arial" w:hAnsi="Arial"/>
      <w:b w:val="1"/>
      <w:sz w:val="22"/>
    </w:rPr>
  </w:style>
  <w:style w:styleId="Style_111" w:type="paragraph">
    <w:name w:val="Index Heading1211"/>
    <w:link w:val="Style_111_ch"/>
    <w:pPr>
      <w:widowControl w:val="1"/>
      <w:spacing w:after="0" w:before="0"/>
      <w:ind/>
      <w:jc w:val="left"/>
    </w:pPr>
    <w:rPr>
      <w:rFonts w:ascii="PT Astra Serif" w:hAnsi="PT Astra Serif"/>
      <w:color w:val="000000"/>
      <w:sz w:val="22"/>
    </w:rPr>
  </w:style>
  <w:style w:styleId="Style_111_ch" w:type="character">
    <w:name w:val="Index Heading1211"/>
    <w:link w:val="Style_111"/>
    <w:rPr>
      <w:rFonts w:ascii="PT Astra Serif" w:hAnsi="PT Astra Serif"/>
      <w:color w:val="000000"/>
      <w:sz w:val="22"/>
    </w:rPr>
  </w:style>
  <w:style w:styleId="Style_112" w:type="paragraph">
    <w:name w:val="Footnote"/>
    <w:basedOn w:val="Style_2"/>
    <w:link w:val="Style_112_ch"/>
    <w:pPr>
      <w:widowControl w:val="1"/>
      <w:spacing w:after="40" w:line="240" w:lineRule="auto"/>
      <w:ind/>
    </w:pPr>
    <w:rPr>
      <w:sz w:val="18"/>
    </w:rPr>
  </w:style>
  <w:style w:styleId="Style_112_ch" w:type="character">
    <w:name w:val="Footnote"/>
    <w:basedOn w:val="Style_2_ch"/>
    <w:link w:val="Style_112"/>
    <w:rPr>
      <w:sz w:val="18"/>
    </w:rPr>
  </w:style>
  <w:style w:styleId="Style_113" w:type="paragraph">
    <w:name w:val="index heading31"/>
    <w:basedOn w:val="Style_114"/>
    <w:link w:val="Style_113_ch"/>
  </w:style>
  <w:style w:styleId="Style_113_ch" w:type="character">
    <w:name w:val="index heading31"/>
    <w:basedOn w:val="Style_114_ch"/>
    <w:link w:val="Style_113"/>
  </w:style>
  <w:style w:styleId="Style_115" w:type="paragraph">
    <w:name w:val="Figure Index 1"/>
    <w:link w:val="Style_115_ch"/>
  </w:style>
  <w:style w:styleId="Style_115_ch" w:type="character">
    <w:name w:val="Figure Index 1"/>
    <w:link w:val="Style_115"/>
  </w:style>
  <w:style w:styleId="Style_116" w:type="paragraph">
    <w:name w:val="Заголовок 81"/>
    <w:link w:val="Style_116_ch"/>
    <w:rPr>
      <w:rFonts w:ascii="Arial" w:hAnsi="Arial"/>
      <w:i w:val="1"/>
      <w:sz w:val="22"/>
    </w:rPr>
  </w:style>
  <w:style w:styleId="Style_116_ch" w:type="character">
    <w:name w:val="Заголовок 81"/>
    <w:link w:val="Style_116"/>
    <w:rPr>
      <w:rFonts w:ascii="Arial" w:hAnsi="Arial"/>
      <w:i w:val="1"/>
      <w:sz w:val="22"/>
    </w:rPr>
  </w:style>
  <w:style w:styleId="Style_117" w:type="paragraph">
    <w:name w:val="Heading 8 Char11"/>
    <w:basedOn w:val="Style_53"/>
    <w:link w:val="Style_117_ch"/>
    <w:rPr>
      <w:rFonts w:ascii="Arial" w:hAnsi="Arial"/>
      <w:i w:val="1"/>
    </w:rPr>
  </w:style>
  <w:style w:styleId="Style_117_ch" w:type="character">
    <w:name w:val="Heading 8 Char11"/>
    <w:basedOn w:val="Style_53_ch"/>
    <w:link w:val="Style_117"/>
    <w:rPr>
      <w:rFonts w:ascii="Arial" w:hAnsi="Arial"/>
      <w:i w:val="1"/>
    </w:rPr>
  </w:style>
  <w:style w:styleId="Style_118" w:type="paragraph">
    <w:name w:val="List Paragraph"/>
    <w:basedOn w:val="Style_2"/>
    <w:link w:val="Style_118_ch"/>
    <w:pPr>
      <w:widowControl w:val="1"/>
      <w:ind w:left="720"/>
      <w:contextualSpacing w:val="1"/>
    </w:pPr>
  </w:style>
  <w:style w:styleId="Style_118_ch" w:type="character">
    <w:name w:val="List Paragraph"/>
    <w:basedOn w:val="Style_2_ch"/>
    <w:link w:val="Style_118"/>
  </w:style>
  <w:style w:styleId="Style_119" w:type="paragraph">
    <w:name w:val="Заголовок 41"/>
    <w:link w:val="Style_119_ch"/>
    <w:rPr>
      <w:rFonts w:ascii="XO Thames" w:hAnsi="XO Thames"/>
      <w:b w:val="1"/>
      <w:color w:val="000000"/>
      <w:spacing w:val="0"/>
      <w:sz w:val="24"/>
    </w:rPr>
  </w:style>
  <w:style w:styleId="Style_119_ch" w:type="character">
    <w:name w:val="Заголовок 41"/>
    <w:link w:val="Style_119"/>
    <w:rPr>
      <w:rFonts w:ascii="XO Thames" w:hAnsi="XO Thames"/>
      <w:b w:val="1"/>
      <w:color w:val="000000"/>
      <w:spacing w:val="0"/>
      <w:sz w:val="24"/>
    </w:rPr>
  </w:style>
  <w:style w:styleId="Style_120" w:type="paragraph">
    <w:name w:val="Footer1111"/>
    <w:link w:val="Style_12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20_ch" w:type="character">
    <w:name w:val="Footer1111"/>
    <w:link w:val="Style_120"/>
    <w:rPr>
      <w:rFonts w:asciiTheme="minorAscii" w:hAnsiTheme="minorHAnsi"/>
      <w:color w:val="000000"/>
      <w:sz w:val="22"/>
    </w:rPr>
  </w:style>
  <w:style w:styleId="Style_121" w:type="paragraph">
    <w:name w:val="Caption121"/>
    <w:link w:val="Style_121_ch"/>
    <w:pPr>
      <w:widowControl w:val="1"/>
      <w:spacing w:after="0" w:before="0"/>
      <w:ind/>
      <w:jc w:val="left"/>
    </w:pPr>
    <w:rPr>
      <w:rFonts w:ascii="PT Astra Serif" w:hAnsi="PT Astra Serif"/>
      <w:i w:val="1"/>
      <w:color w:val="000000"/>
      <w:sz w:val="24"/>
    </w:rPr>
  </w:style>
  <w:style w:styleId="Style_121_ch" w:type="character">
    <w:name w:val="Caption121"/>
    <w:link w:val="Style_121"/>
    <w:rPr>
      <w:rFonts w:ascii="PT Astra Serif" w:hAnsi="PT Astra Serif"/>
      <w:i w:val="1"/>
      <w:color w:val="000000"/>
      <w:sz w:val="24"/>
    </w:rPr>
  </w:style>
  <w:style w:styleId="Style_122" w:type="paragraph">
    <w:name w:val="Contents 7211"/>
    <w:link w:val="Style_12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2_ch" w:type="character">
    <w:name w:val="Contents 7211"/>
    <w:link w:val="Style_122"/>
    <w:rPr>
      <w:rFonts w:ascii="XO Thames" w:hAnsi="XO Thames"/>
      <w:color w:val="000000"/>
      <w:sz w:val="28"/>
    </w:rPr>
  </w:style>
  <w:style w:styleId="Style_123" w:type="paragraph">
    <w:name w:val="Internet link1"/>
    <w:link w:val="Style_123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123_ch" w:type="character">
    <w:name w:val="Internet link1"/>
    <w:link w:val="Style_123"/>
    <w:rPr>
      <w:rFonts w:ascii="Calibri" w:hAnsi="Calibri"/>
      <w:color w:val="0000FF"/>
      <w:sz w:val="22"/>
      <w:u w:val="single"/>
    </w:rPr>
  </w:style>
  <w:style w:styleId="Style_124" w:type="paragraph">
    <w:name w:val="Contents 4211"/>
    <w:link w:val="Style_12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4_ch" w:type="character">
    <w:name w:val="Contents 4211"/>
    <w:link w:val="Style_124"/>
    <w:rPr>
      <w:rFonts w:ascii="XO Thames" w:hAnsi="XO Thames"/>
      <w:color w:val="000000"/>
      <w:sz w:val="28"/>
    </w:rPr>
  </w:style>
  <w:style w:styleId="Style_125" w:type="paragraph">
    <w:name w:val="Заголовок 21"/>
    <w:link w:val="Style_125_ch"/>
    <w:rPr>
      <w:rFonts w:ascii="XO Thames" w:hAnsi="XO Thames"/>
      <w:b w:val="1"/>
      <w:color w:val="000000"/>
      <w:spacing w:val="0"/>
      <w:sz w:val="28"/>
    </w:rPr>
  </w:style>
  <w:style w:styleId="Style_125_ch" w:type="character">
    <w:name w:val="Заголовок 21"/>
    <w:link w:val="Style_125"/>
    <w:rPr>
      <w:rFonts w:ascii="XO Thames" w:hAnsi="XO Thames"/>
      <w:b w:val="1"/>
      <w:color w:val="000000"/>
      <w:spacing w:val="0"/>
      <w:sz w:val="28"/>
    </w:rPr>
  </w:style>
  <w:style w:styleId="Style_126" w:type="paragraph">
    <w:name w:val="table of figures"/>
    <w:next w:val="Style_2"/>
    <w:link w:val="Style_12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26_ch" w:type="character">
    <w:name w:val="table of figures"/>
    <w:link w:val="Style_126"/>
    <w:rPr>
      <w:rFonts w:asciiTheme="minorAscii" w:hAnsiTheme="minorHAnsi"/>
      <w:color w:val="000000"/>
      <w:sz w:val="22"/>
    </w:rPr>
  </w:style>
  <w:style w:styleId="Style_127" w:type="paragraph">
    <w:name w:val="List11"/>
    <w:basedOn w:val="Style_97"/>
    <w:link w:val="Style_127_ch"/>
    <w:rPr>
      <w:rFonts w:ascii="PT Astra Serif" w:hAnsi="PT Astra Serif"/>
    </w:rPr>
  </w:style>
  <w:style w:styleId="Style_127_ch" w:type="character">
    <w:name w:val="List11"/>
    <w:basedOn w:val="Style_97_ch"/>
    <w:link w:val="Style_127"/>
    <w:rPr>
      <w:rFonts w:ascii="PT Astra Serif" w:hAnsi="PT Astra Serif"/>
    </w:rPr>
  </w:style>
  <w:style w:styleId="Style_128" w:type="paragraph">
    <w:name w:val="Заголовок 2 Знак1111"/>
    <w:link w:val="Style_12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28_ch" w:type="character">
    <w:name w:val="Заголовок 2 Знак1111"/>
    <w:link w:val="Style_128"/>
    <w:rPr>
      <w:rFonts w:ascii="XO Thames" w:hAnsi="XO Thames"/>
      <w:b w:val="1"/>
      <w:color w:val="000000"/>
      <w:sz w:val="28"/>
    </w:rPr>
  </w:style>
  <w:style w:styleId="Style_129" w:type="paragraph">
    <w:name w:val="index heading211"/>
    <w:basedOn w:val="Style_2"/>
    <w:link w:val="Style_129_ch"/>
    <w:rPr>
      <w:rFonts w:ascii="PT Astra Serif" w:hAnsi="PT Astra Serif"/>
    </w:rPr>
  </w:style>
  <w:style w:styleId="Style_129_ch" w:type="character">
    <w:name w:val="index heading211"/>
    <w:basedOn w:val="Style_2_ch"/>
    <w:link w:val="Style_129"/>
    <w:rPr>
      <w:rFonts w:ascii="PT Astra Serif" w:hAnsi="PT Astra Serif"/>
    </w:rPr>
  </w:style>
  <w:style w:styleId="Style_130" w:type="paragraph">
    <w:name w:val="Endnote"/>
    <w:basedOn w:val="Style_2"/>
    <w:link w:val="Style_130_ch"/>
    <w:pPr>
      <w:widowControl w:val="1"/>
      <w:spacing w:after="0" w:line="240" w:lineRule="auto"/>
      <w:ind/>
    </w:pPr>
    <w:rPr>
      <w:sz w:val="20"/>
    </w:rPr>
  </w:style>
  <w:style w:styleId="Style_130_ch" w:type="character">
    <w:name w:val="Endnote"/>
    <w:basedOn w:val="Style_2_ch"/>
    <w:link w:val="Style_130"/>
    <w:rPr>
      <w:sz w:val="20"/>
    </w:rPr>
  </w:style>
  <w:style w:styleId="Style_131" w:type="paragraph">
    <w:name w:val="Contents 431"/>
    <w:link w:val="Style_13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31_ch" w:type="character">
    <w:name w:val="Contents 431"/>
    <w:link w:val="Style_131"/>
    <w:rPr>
      <w:rFonts w:ascii="XO Thames" w:hAnsi="XO Thames"/>
      <w:color w:val="000000"/>
      <w:sz w:val="28"/>
    </w:rPr>
  </w:style>
  <w:style w:styleId="Style_132" w:type="paragraph">
    <w:name w:val="Footer"/>
    <w:basedOn w:val="Style_2"/>
    <w:link w:val="Style_13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line="240" w:lineRule="auto"/>
      <w:ind/>
    </w:pPr>
  </w:style>
  <w:style w:styleId="Style_132_ch" w:type="character">
    <w:name w:val="Footer"/>
    <w:basedOn w:val="Style_2_ch"/>
    <w:link w:val="Style_132"/>
  </w:style>
  <w:style w:styleId="Style_133" w:type="paragraph">
    <w:name w:val="Text body111"/>
    <w:link w:val="Style_133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33_ch" w:type="character">
    <w:name w:val="Text body111"/>
    <w:link w:val="Style_133"/>
    <w:rPr>
      <w:rFonts w:asciiTheme="minorAscii" w:hAnsiTheme="minorHAnsi"/>
      <w:color w:val="000000"/>
      <w:sz w:val="22"/>
    </w:rPr>
  </w:style>
  <w:style w:styleId="Style_134" w:type="paragraph">
    <w:name w:val="heading 5"/>
    <w:next w:val="Style_2"/>
    <w:link w:val="Style_134_ch"/>
    <w:uiPriority w:val="9"/>
    <w:qFormat/>
    <w:pPr>
      <w:widowControl w:val="1"/>
      <w:spacing w:after="120" w:before="120" w:line="264" w:lineRule="auto"/>
      <w:ind/>
      <w:jc w:val="both"/>
      <w:outlineLvl w:val="4"/>
    </w:pPr>
    <w:rPr>
      <w:rFonts w:ascii="XO Thames" w:hAnsi="XO Thames"/>
      <w:b w:val="1"/>
      <w:color w:val="000000"/>
      <w:sz w:val="22"/>
    </w:rPr>
  </w:style>
  <w:style w:styleId="Style_134_ch" w:type="character">
    <w:name w:val="heading 5"/>
    <w:link w:val="Style_134"/>
    <w:rPr>
      <w:rFonts w:ascii="XO Thames" w:hAnsi="XO Thames"/>
      <w:b w:val="1"/>
      <w:color w:val="000000"/>
      <w:sz w:val="22"/>
    </w:rPr>
  </w:style>
  <w:style w:styleId="Style_135" w:type="paragraph">
    <w:name w:val="Heading 7 Char11"/>
    <w:basedOn w:val="Style_53"/>
    <w:link w:val="Style_135_ch"/>
    <w:rPr>
      <w:rFonts w:ascii="Arial" w:hAnsi="Arial"/>
      <w:b w:val="1"/>
      <w:i w:val="1"/>
    </w:rPr>
  </w:style>
  <w:style w:styleId="Style_135_ch" w:type="character">
    <w:name w:val="Heading 7 Char11"/>
    <w:basedOn w:val="Style_53_ch"/>
    <w:link w:val="Style_135"/>
    <w:rPr>
      <w:rFonts w:ascii="Arial" w:hAnsi="Arial"/>
      <w:b w:val="1"/>
      <w:i w:val="1"/>
    </w:rPr>
  </w:style>
  <w:style w:styleId="Style_136" w:type="paragraph">
    <w:name w:val="Contents 11"/>
    <w:link w:val="Style_13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36_ch" w:type="character">
    <w:name w:val="Contents 11"/>
    <w:link w:val="Style_136"/>
    <w:rPr>
      <w:rFonts w:ascii="XO Thames" w:hAnsi="XO Thames"/>
      <w:b w:val="1"/>
      <w:color w:val="000000"/>
      <w:sz w:val="28"/>
    </w:rPr>
  </w:style>
  <w:style w:styleId="Style_137" w:type="paragraph">
    <w:name w:val="Internet link111"/>
    <w:link w:val="Style_1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137_ch" w:type="character">
    <w:name w:val="Internet link111"/>
    <w:link w:val="Style_137"/>
    <w:rPr>
      <w:rFonts w:ascii="Calibri" w:hAnsi="Calibri"/>
      <w:color w:val="0000FF"/>
      <w:sz w:val="22"/>
      <w:u w:val="single"/>
    </w:rPr>
  </w:style>
  <w:style w:styleId="Style_138" w:type="paragraph">
    <w:name w:val="heading 1"/>
    <w:next w:val="Style_2"/>
    <w:link w:val="Style_138_ch"/>
    <w:uiPriority w:val="9"/>
    <w:qFormat/>
    <w:pPr>
      <w:widowControl w:val="1"/>
      <w:spacing w:after="120" w:before="120" w:line="264" w:lineRule="auto"/>
      <w:ind/>
      <w:jc w:val="both"/>
      <w:outlineLvl w:val="0"/>
    </w:pPr>
    <w:rPr>
      <w:rFonts w:ascii="XO Thames" w:hAnsi="XO Thames"/>
      <w:b w:val="1"/>
      <w:color w:val="000000"/>
      <w:sz w:val="32"/>
    </w:rPr>
  </w:style>
  <w:style w:styleId="Style_138_ch" w:type="character">
    <w:name w:val="heading 1"/>
    <w:link w:val="Style_138"/>
    <w:rPr>
      <w:rFonts w:ascii="XO Thames" w:hAnsi="XO Thames"/>
      <w:b w:val="1"/>
      <w:color w:val="000000"/>
      <w:sz w:val="32"/>
    </w:rPr>
  </w:style>
  <w:style w:styleId="Style_139" w:type="paragraph">
    <w:name w:val="Заголовок11111"/>
    <w:basedOn w:val="Style_2"/>
    <w:next w:val="Style_9"/>
    <w:link w:val="Style_13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39_ch" w:type="character">
    <w:name w:val="Заголовок11111"/>
    <w:basedOn w:val="Style_2_ch"/>
    <w:link w:val="Style_139"/>
    <w:rPr>
      <w:rFonts w:ascii="PT Astra Serif" w:hAnsi="PT Astra Serif"/>
      <w:sz w:val="28"/>
    </w:rPr>
  </w:style>
  <w:style w:styleId="Style_140" w:type="paragraph">
    <w:name w:val="Заголовок 51"/>
    <w:link w:val="Style_140_ch"/>
    <w:rPr>
      <w:rFonts w:ascii="XO Thames" w:hAnsi="XO Thames"/>
      <w:b w:val="1"/>
      <w:color w:val="000000"/>
      <w:spacing w:val="0"/>
      <w:sz w:val="22"/>
    </w:rPr>
  </w:style>
  <w:style w:styleId="Style_140_ch" w:type="character">
    <w:name w:val="Заголовок 51"/>
    <w:link w:val="Style_140"/>
    <w:rPr>
      <w:rFonts w:ascii="XO Thames" w:hAnsi="XO Thames"/>
      <w:b w:val="1"/>
      <w:color w:val="000000"/>
      <w:spacing w:val="0"/>
      <w:sz w:val="22"/>
    </w:rPr>
  </w:style>
  <w:style w:styleId="Style_63" w:type="paragraph">
    <w:name w:val="Обычный111111"/>
    <w:link w:val="Style_63_ch"/>
    <w:pPr>
      <w:widowControl w:val="1"/>
      <w:spacing w:after="0" w:before="0"/>
      <w:ind/>
      <w:jc w:val="left"/>
    </w:pPr>
    <w:rPr>
      <w:rFonts w:ascii="a_Timer" w:hAnsi="a_Timer"/>
      <w:color w:val="000000"/>
      <w:sz w:val="20"/>
    </w:rPr>
  </w:style>
  <w:style w:styleId="Style_63_ch" w:type="character">
    <w:name w:val="Обычный111111"/>
    <w:link w:val="Style_63"/>
    <w:rPr>
      <w:rFonts w:ascii="a_Timer" w:hAnsi="a_Timer"/>
      <w:color w:val="000000"/>
      <w:sz w:val="20"/>
    </w:rPr>
  </w:style>
  <w:style w:styleId="Style_141" w:type="paragraph">
    <w:name w:val="Указатель"/>
    <w:basedOn w:val="Style_2"/>
    <w:link w:val="Style_141_ch"/>
    <w:rPr>
      <w:rFonts w:ascii="PT Astra Serif" w:hAnsi="PT Astra Serif"/>
    </w:rPr>
  </w:style>
  <w:style w:styleId="Style_141_ch" w:type="character">
    <w:name w:val="Указатель"/>
    <w:basedOn w:val="Style_2_ch"/>
    <w:link w:val="Style_141"/>
    <w:rPr>
      <w:rFonts w:ascii="PT Astra Serif" w:hAnsi="PT Astra Serif"/>
    </w:rPr>
  </w:style>
  <w:style w:styleId="Style_142" w:type="paragraph">
    <w:name w:val="Hyperlink"/>
    <w:link w:val="Style_142_ch"/>
    <w:rPr>
      <w:color w:val="0000FF"/>
      <w:u w:val="single"/>
    </w:rPr>
  </w:style>
  <w:style w:styleId="Style_142_ch" w:type="character">
    <w:name w:val="Hyperlink"/>
    <w:link w:val="Style_142"/>
    <w:rPr>
      <w:color w:val="0000FF"/>
      <w:u w:val="single"/>
    </w:rPr>
  </w:style>
  <w:style w:styleId="Style_143" w:type="paragraph">
    <w:name w:val="Footnote"/>
    <w:basedOn w:val="Style_2"/>
    <w:link w:val="Style_143_ch"/>
    <w:pPr>
      <w:widowControl w:val="1"/>
      <w:spacing w:after="40" w:line="240" w:lineRule="auto"/>
      <w:ind/>
    </w:pPr>
    <w:rPr>
      <w:sz w:val="18"/>
    </w:rPr>
  </w:style>
  <w:style w:styleId="Style_143_ch" w:type="character">
    <w:name w:val="Footnote"/>
    <w:basedOn w:val="Style_2_ch"/>
    <w:link w:val="Style_143"/>
    <w:rPr>
      <w:sz w:val="18"/>
    </w:rPr>
  </w:style>
  <w:style w:styleId="Style_144" w:type="paragraph">
    <w:name w:val="heading 8"/>
    <w:basedOn w:val="Style_2"/>
    <w:next w:val="Style_2"/>
    <w:link w:val="Style_14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144_ch" w:type="character">
    <w:name w:val="heading 8"/>
    <w:basedOn w:val="Style_2_ch"/>
    <w:link w:val="Style_144"/>
    <w:rPr>
      <w:rFonts w:ascii="Arial" w:hAnsi="Arial"/>
      <w:i w:val="1"/>
      <w:sz w:val="22"/>
    </w:rPr>
  </w:style>
  <w:style w:styleId="Style_145" w:type="paragraph">
    <w:name w:val="Quote11"/>
    <w:basedOn w:val="Style_2"/>
    <w:next w:val="Style_2"/>
    <w:link w:val="Style_145_ch"/>
    <w:pPr>
      <w:widowControl w:val="1"/>
      <w:ind w:left="720" w:right="720"/>
    </w:pPr>
    <w:rPr>
      <w:i w:val="1"/>
    </w:rPr>
  </w:style>
  <w:style w:styleId="Style_145_ch" w:type="character">
    <w:name w:val="Quote11"/>
    <w:basedOn w:val="Style_2_ch"/>
    <w:link w:val="Style_145"/>
    <w:rPr>
      <w:i w:val="1"/>
    </w:rPr>
  </w:style>
  <w:style w:styleId="Style_146" w:type="paragraph">
    <w:name w:val="Знак11111"/>
    <w:basedOn w:val="Style_2"/>
    <w:link w:val="Style_146_ch"/>
    <w:pPr>
      <w:widowControl w:val="1"/>
      <w:spacing w:line="240" w:lineRule="auto"/>
      <w:ind w:firstLine="0" w:right="28"/>
    </w:pPr>
    <w:rPr>
      <w:rFonts w:ascii="Calibri" w:hAnsi="Calibri"/>
    </w:rPr>
  </w:style>
  <w:style w:styleId="Style_146_ch" w:type="character">
    <w:name w:val="Знак11111"/>
    <w:basedOn w:val="Style_2_ch"/>
    <w:link w:val="Style_146"/>
    <w:rPr>
      <w:rFonts w:ascii="Calibri" w:hAnsi="Calibri"/>
    </w:rPr>
  </w:style>
  <w:style w:styleId="Style_147" w:type="paragraph">
    <w:name w:val="Contents 9111"/>
    <w:link w:val="Style_14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47_ch" w:type="character">
    <w:name w:val="Contents 9111"/>
    <w:link w:val="Style_147"/>
    <w:rPr>
      <w:rFonts w:ascii="XO Thames" w:hAnsi="XO Thames"/>
      <w:color w:val="000000"/>
      <w:sz w:val="28"/>
    </w:rPr>
  </w:style>
  <w:style w:styleId="Style_148" w:type="paragraph">
    <w:name w:val="toc 1"/>
    <w:next w:val="Style_2"/>
    <w:link w:val="Style_148_ch"/>
    <w:uiPriority w:val="39"/>
    <w:pPr>
      <w:widowControl w:val="1"/>
      <w:spacing w:after="160" w:before="0" w:line="264" w:lineRule="auto"/>
      <w:ind/>
      <w:jc w:val="left"/>
    </w:pPr>
    <w:rPr>
      <w:rFonts w:ascii="XO Thames" w:hAnsi="XO Thames"/>
      <w:b w:val="1"/>
      <w:color w:val="000000"/>
      <w:sz w:val="28"/>
    </w:rPr>
  </w:style>
  <w:style w:styleId="Style_148_ch" w:type="character">
    <w:name w:val="toc 1"/>
    <w:link w:val="Style_148"/>
    <w:rPr>
      <w:rFonts w:ascii="XO Thames" w:hAnsi="XO Thames"/>
      <w:b w:val="1"/>
      <w:color w:val="000000"/>
      <w:sz w:val="28"/>
    </w:rPr>
  </w:style>
  <w:style w:styleId="Style_149" w:type="paragraph">
    <w:name w:val="Contents 631"/>
    <w:link w:val="Style_14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49_ch" w:type="character">
    <w:name w:val="Contents 631"/>
    <w:link w:val="Style_149"/>
    <w:rPr>
      <w:rFonts w:ascii="XO Thames" w:hAnsi="XO Thames"/>
      <w:color w:val="000000"/>
      <w:sz w:val="28"/>
    </w:rPr>
  </w:style>
  <w:style w:styleId="Style_150" w:type="paragraph">
    <w:name w:val="Quote"/>
    <w:basedOn w:val="Style_2"/>
    <w:next w:val="Style_2"/>
    <w:link w:val="Style_150_ch"/>
    <w:pPr>
      <w:widowControl w:val="1"/>
      <w:ind w:left="720" w:right="720"/>
    </w:pPr>
    <w:rPr>
      <w:i w:val="1"/>
    </w:rPr>
  </w:style>
  <w:style w:styleId="Style_150_ch" w:type="character">
    <w:name w:val="Quote"/>
    <w:basedOn w:val="Style_2_ch"/>
    <w:link w:val="Style_150"/>
    <w:rPr>
      <w:i w:val="1"/>
    </w:rPr>
  </w:style>
  <w:style w:styleId="Style_151" w:type="paragraph">
    <w:name w:val="Нижний колонтитул1"/>
    <w:link w:val="Style_151_ch"/>
  </w:style>
  <w:style w:styleId="Style_151_ch" w:type="character">
    <w:name w:val="Нижний колонтитул1"/>
    <w:link w:val="Style_151"/>
  </w:style>
  <w:style w:styleId="Style_152" w:type="paragraph">
    <w:name w:val="Heading 9 Char11"/>
    <w:basedOn w:val="Style_53"/>
    <w:link w:val="Style_152_ch"/>
    <w:rPr>
      <w:rFonts w:ascii="Arial" w:hAnsi="Arial"/>
      <w:i w:val="1"/>
      <w:sz w:val="21"/>
    </w:rPr>
  </w:style>
  <w:style w:styleId="Style_152_ch" w:type="character">
    <w:name w:val="Heading 9 Char11"/>
    <w:basedOn w:val="Style_53_ch"/>
    <w:link w:val="Style_152"/>
    <w:rPr>
      <w:rFonts w:ascii="Arial" w:hAnsi="Arial"/>
      <w:i w:val="1"/>
      <w:sz w:val="21"/>
    </w:rPr>
  </w:style>
  <w:style w:styleId="Style_153" w:type="paragraph">
    <w:name w:val="Header and Footer"/>
    <w:link w:val="Style_153_ch"/>
    <w:rPr>
      <w:rFonts w:ascii="XO Thames" w:hAnsi="XO Thames"/>
      <w:sz w:val="28"/>
    </w:rPr>
  </w:style>
  <w:style w:styleId="Style_153_ch" w:type="character">
    <w:name w:val="Header and Footer"/>
    <w:link w:val="Style_153"/>
    <w:rPr>
      <w:rFonts w:ascii="XO Thames" w:hAnsi="XO Thames"/>
      <w:sz w:val="28"/>
    </w:rPr>
  </w:style>
  <w:style w:styleId="Style_154" w:type="paragraph">
    <w:name w:val="Intense Quote Char11"/>
    <w:link w:val="Style_154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154_ch" w:type="character">
    <w:name w:val="Intense Quote Char11"/>
    <w:link w:val="Style_154"/>
    <w:rPr>
      <w:rFonts w:asciiTheme="minorAscii" w:hAnsiTheme="minorHAnsi"/>
      <w:i w:val="1"/>
      <w:color w:val="000000"/>
      <w:sz w:val="22"/>
    </w:rPr>
  </w:style>
  <w:style w:styleId="Style_155" w:type="paragraph">
    <w:name w:val="Contents 9211"/>
    <w:link w:val="Style_15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55_ch" w:type="character">
    <w:name w:val="Contents 9211"/>
    <w:link w:val="Style_155"/>
    <w:rPr>
      <w:rFonts w:ascii="XO Thames" w:hAnsi="XO Thames"/>
      <w:color w:val="000000"/>
      <w:sz w:val="28"/>
    </w:rPr>
  </w:style>
  <w:style w:styleId="Style_156" w:type="paragraph">
    <w:name w:val="Указатель1"/>
    <w:basedOn w:val="Style_14"/>
    <w:link w:val="Style_156_ch"/>
    <w:rPr>
      <w:rFonts w:ascii="PT Astra Serif" w:hAnsi="PT Astra Serif"/>
      <w:sz w:val="28"/>
    </w:rPr>
  </w:style>
  <w:style w:styleId="Style_156_ch" w:type="character">
    <w:name w:val="Указатель1"/>
    <w:basedOn w:val="Style_14_ch"/>
    <w:link w:val="Style_156"/>
    <w:rPr>
      <w:rFonts w:ascii="PT Astra Serif" w:hAnsi="PT Astra Serif"/>
      <w:sz w:val="28"/>
    </w:rPr>
  </w:style>
  <w:style w:styleId="Style_157" w:type="paragraph">
    <w:name w:val="Contents 3"/>
    <w:link w:val="Style_157_ch"/>
    <w:rPr>
      <w:rFonts w:ascii="XO Thames" w:hAnsi="XO Thames"/>
      <w:color w:val="000000"/>
      <w:spacing w:val="0"/>
      <w:sz w:val="28"/>
    </w:rPr>
  </w:style>
  <w:style w:styleId="Style_157_ch" w:type="character">
    <w:name w:val="Contents 3"/>
    <w:link w:val="Style_157"/>
    <w:rPr>
      <w:rFonts w:ascii="XO Thames" w:hAnsi="XO Thames"/>
      <w:color w:val="000000"/>
      <w:spacing w:val="0"/>
      <w:sz w:val="28"/>
    </w:rPr>
  </w:style>
  <w:style w:styleId="Style_158" w:type="paragraph">
    <w:name w:val="Header111"/>
    <w:link w:val="Style_15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58_ch" w:type="character">
    <w:name w:val="Header111"/>
    <w:link w:val="Style_158"/>
    <w:rPr>
      <w:rFonts w:asciiTheme="minorAscii" w:hAnsiTheme="minorHAnsi"/>
      <w:color w:val="000000"/>
      <w:sz w:val="22"/>
    </w:rPr>
  </w:style>
  <w:style w:styleId="Style_159" w:type="paragraph">
    <w:name w:val="Heading 311"/>
    <w:link w:val="Style_15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59_ch" w:type="character">
    <w:name w:val="Heading 311"/>
    <w:link w:val="Style_159"/>
    <w:rPr>
      <w:rFonts w:ascii="XO Thames" w:hAnsi="XO Thames"/>
      <w:b w:val="1"/>
      <w:color w:val="000000"/>
      <w:sz w:val="26"/>
    </w:rPr>
  </w:style>
  <w:style w:styleId="Style_160" w:type="paragraph">
    <w:name w:val="Contents 71"/>
    <w:link w:val="Style_16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60_ch" w:type="character">
    <w:name w:val="Contents 71"/>
    <w:link w:val="Style_160"/>
    <w:rPr>
      <w:rFonts w:ascii="XO Thames" w:hAnsi="XO Thames"/>
      <w:color w:val="000000"/>
      <w:sz w:val="28"/>
    </w:rPr>
  </w:style>
  <w:style w:styleId="Style_161" w:type="paragraph">
    <w:name w:val="List1211"/>
    <w:basedOn w:val="Style_162"/>
    <w:link w:val="Style_161_ch"/>
    <w:rPr>
      <w:rFonts w:ascii="PT Astra Serif" w:hAnsi="PT Astra Serif"/>
    </w:rPr>
  </w:style>
  <w:style w:styleId="Style_161_ch" w:type="character">
    <w:name w:val="List1211"/>
    <w:basedOn w:val="Style_162_ch"/>
    <w:link w:val="Style_161"/>
    <w:rPr>
      <w:rFonts w:ascii="PT Astra Serif" w:hAnsi="PT Astra Serif"/>
    </w:rPr>
  </w:style>
  <w:style w:styleId="Style_163" w:type="paragraph">
    <w:name w:val="Верхний колонтитул Знак1111"/>
    <w:basedOn w:val="Style_63"/>
    <w:link w:val="Style_163_ch"/>
    <w:rPr>
      <w:rFonts w:ascii="Times New Roman" w:hAnsi="Times New Roman"/>
      <w:sz w:val="24"/>
    </w:rPr>
  </w:style>
  <w:style w:styleId="Style_163_ch" w:type="character">
    <w:name w:val="Верхний колонтитул Знак1111"/>
    <w:basedOn w:val="Style_63_ch"/>
    <w:link w:val="Style_163"/>
    <w:rPr>
      <w:rFonts w:ascii="Times New Roman" w:hAnsi="Times New Roman"/>
      <w:sz w:val="24"/>
    </w:rPr>
  </w:style>
  <w:style w:styleId="Style_164" w:type="paragraph">
    <w:name w:val="toc 9"/>
    <w:next w:val="Style_2"/>
    <w:link w:val="Style_164_ch"/>
    <w:uiPriority w:val="39"/>
    <w:pPr>
      <w:widowControl w:val="1"/>
      <w:spacing w:after="160" w:before="0" w:line="264" w:lineRule="auto"/>
      <w:ind w:left="1600"/>
      <w:jc w:val="left"/>
    </w:pPr>
    <w:rPr>
      <w:rFonts w:ascii="XO Thames" w:hAnsi="XO Thames"/>
      <w:color w:val="000000"/>
      <w:sz w:val="28"/>
    </w:rPr>
  </w:style>
  <w:style w:styleId="Style_164_ch" w:type="character">
    <w:name w:val="toc 9"/>
    <w:link w:val="Style_164"/>
    <w:rPr>
      <w:rFonts w:ascii="XO Thames" w:hAnsi="XO Thames"/>
      <w:color w:val="000000"/>
      <w:sz w:val="28"/>
    </w:rPr>
  </w:style>
  <w:style w:styleId="Style_165" w:type="paragraph">
    <w:name w:val="Endnote111"/>
    <w:link w:val="Style_16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65_ch" w:type="character">
    <w:name w:val="Endnote111"/>
    <w:link w:val="Style_165"/>
    <w:rPr>
      <w:rFonts w:ascii="XO Thames" w:hAnsi="XO Thames"/>
      <w:color w:val="000000"/>
      <w:sz w:val="22"/>
    </w:rPr>
  </w:style>
  <w:style w:styleId="Style_166" w:type="paragraph">
    <w:name w:val="Endnote21"/>
    <w:basedOn w:val="Style_2"/>
    <w:link w:val="Style_166_ch"/>
    <w:pPr>
      <w:widowControl w:val="1"/>
      <w:spacing w:line="240" w:lineRule="auto"/>
      <w:ind/>
    </w:pPr>
    <w:rPr>
      <w:sz w:val="20"/>
    </w:rPr>
  </w:style>
  <w:style w:styleId="Style_166_ch" w:type="character">
    <w:name w:val="Endnote21"/>
    <w:basedOn w:val="Style_2_ch"/>
    <w:link w:val="Style_166"/>
    <w:rPr>
      <w:sz w:val="20"/>
    </w:rPr>
  </w:style>
  <w:style w:styleId="Style_167" w:type="paragraph">
    <w:name w:val="Heading 3 Char"/>
    <w:basedOn w:val="Style_16"/>
    <w:link w:val="Style_167_ch"/>
    <w:rPr>
      <w:rFonts w:ascii="Arial" w:hAnsi="Arial"/>
      <w:sz w:val="30"/>
    </w:rPr>
  </w:style>
  <w:style w:styleId="Style_167_ch" w:type="character">
    <w:name w:val="Heading 3 Char"/>
    <w:basedOn w:val="Style_16_ch"/>
    <w:link w:val="Style_167"/>
    <w:rPr>
      <w:rFonts w:ascii="Arial" w:hAnsi="Arial"/>
      <w:sz w:val="30"/>
    </w:rPr>
  </w:style>
  <w:style w:styleId="Style_168" w:type="paragraph">
    <w:name w:val="Title1111"/>
    <w:link w:val="Style_168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168_ch" w:type="character">
    <w:name w:val="Title1111"/>
    <w:link w:val="Style_168"/>
    <w:rPr>
      <w:rFonts w:ascii="XO Thames" w:hAnsi="XO Thames"/>
      <w:b w:val="1"/>
      <w:caps w:val="1"/>
      <w:color w:val="000000"/>
      <w:sz w:val="40"/>
    </w:rPr>
  </w:style>
  <w:style w:styleId="Style_169" w:type="paragraph">
    <w:name w:val="Footnote Symbol1"/>
    <w:link w:val="Style_169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169_ch" w:type="character">
    <w:name w:val="Footnote Symbol1"/>
    <w:link w:val="Style_169"/>
    <w:rPr>
      <w:rFonts w:asciiTheme="minorAscii" w:hAnsiTheme="minorHAnsi"/>
      <w:color w:val="000000"/>
      <w:sz w:val="22"/>
      <w:vertAlign w:val="superscript"/>
    </w:rPr>
  </w:style>
  <w:style w:styleId="Style_170" w:type="paragraph">
    <w:name w:val="Footer Char11"/>
    <w:basedOn w:val="Style_53"/>
    <w:link w:val="Style_170_ch"/>
  </w:style>
  <w:style w:styleId="Style_170_ch" w:type="character">
    <w:name w:val="Footer Char11"/>
    <w:basedOn w:val="Style_53_ch"/>
    <w:link w:val="Style_170"/>
  </w:style>
  <w:style w:styleId="Style_171" w:type="paragraph">
    <w:name w:val="Contents 231"/>
    <w:link w:val="Style_17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71_ch" w:type="character">
    <w:name w:val="Contents 231"/>
    <w:link w:val="Style_171"/>
    <w:rPr>
      <w:rFonts w:ascii="XO Thames" w:hAnsi="XO Thames"/>
      <w:color w:val="000000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2" w:type="paragraph">
    <w:name w:val="Символ концевой сноски11"/>
    <w:basedOn w:val="Style_53"/>
    <w:link w:val="Style_172_ch"/>
    <w:rPr>
      <w:vertAlign w:val="superscript"/>
    </w:rPr>
  </w:style>
  <w:style w:styleId="Style_172_ch" w:type="character">
    <w:name w:val="Символ концевой сноски11"/>
    <w:basedOn w:val="Style_53_ch"/>
    <w:link w:val="Style_172"/>
    <w:rPr>
      <w:vertAlign w:val="superscript"/>
    </w:rPr>
  </w:style>
  <w:style w:styleId="Style_173" w:type="paragraph">
    <w:name w:val="Endnote1"/>
    <w:basedOn w:val="Style_2"/>
    <w:link w:val="Style_173_ch"/>
    <w:pPr>
      <w:widowControl w:val="1"/>
      <w:spacing w:line="240" w:lineRule="auto"/>
      <w:ind/>
    </w:pPr>
    <w:rPr>
      <w:sz w:val="20"/>
    </w:rPr>
  </w:style>
  <w:style w:styleId="Style_173_ch" w:type="character">
    <w:name w:val="Endnote1"/>
    <w:basedOn w:val="Style_2_ch"/>
    <w:link w:val="Style_173"/>
    <w:rPr>
      <w:sz w:val="20"/>
    </w:rPr>
  </w:style>
  <w:style w:styleId="Style_174" w:type="paragraph">
    <w:name w:val="Heading 5 Char11"/>
    <w:basedOn w:val="Style_53"/>
    <w:link w:val="Style_174_ch"/>
    <w:rPr>
      <w:rFonts w:ascii="Arial" w:hAnsi="Arial"/>
      <w:b w:val="1"/>
      <w:sz w:val="24"/>
    </w:rPr>
  </w:style>
  <w:style w:styleId="Style_174_ch" w:type="character">
    <w:name w:val="Heading 5 Char11"/>
    <w:basedOn w:val="Style_53_ch"/>
    <w:link w:val="Style_174"/>
    <w:rPr>
      <w:rFonts w:ascii="Arial" w:hAnsi="Arial"/>
      <w:b w:val="1"/>
      <w:sz w:val="24"/>
    </w:rPr>
  </w:style>
  <w:style w:styleId="Style_175" w:type="paragraph">
    <w:name w:val="Оглавление 8 Знак121"/>
    <w:link w:val="Style_17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75_ch" w:type="character">
    <w:name w:val="Оглавление 8 Знак121"/>
    <w:link w:val="Style_175"/>
    <w:rPr>
      <w:rFonts w:ascii="XO Thames" w:hAnsi="XO Thames"/>
      <w:color w:val="000000"/>
      <w:sz w:val="28"/>
    </w:rPr>
  </w:style>
  <w:style w:styleId="Style_176" w:type="paragraph">
    <w:name w:val="Caption1311"/>
    <w:link w:val="Style_176_ch"/>
    <w:pPr>
      <w:widowControl w:val="1"/>
      <w:spacing w:after="0" w:before="0"/>
      <w:ind/>
      <w:jc w:val="left"/>
    </w:pPr>
    <w:rPr>
      <w:rFonts w:ascii="PT Astra Serif" w:hAnsi="PT Astra Serif"/>
      <w:i w:val="1"/>
      <w:color w:val="000000"/>
      <w:sz w:val="24"/>
    </w:rPr>
  </w:style>
  <w:style w:styleId="Style_176_ch" w:type="character">
    <w:name w:val="Caption1311"/>
    <w:link w:val="Style_176"/>
    <w:rPr>
      <w:rFonts w:ascii="PT Astra Serif" w:hAnsi="PT Astra Serif"/>
      <w:i w:val="1"/>
      <w:color w:val="000000"/>
      <w:sz w:val="24"/>
    </w:rPr>
  </w:style>
  <w:style w:styleId="Style_177" w:type="paragraph">
    <w:name w:val="Heading 2211"/>
    <w:link w:val="Style_17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77_ch" w:type="character">
    <w:name w:val="Heading 2211"/>
    <w:link w:val="Style_177"/>
    <w:rPr>
      <w:rFonts w:ascii="XO Thames" w:hAnsi="XO Thames"/>
      <w:b w:val="1"/>
      <w:color w:val="000000"/>
      <w:sz w:val="28"/>
    </w:rPr>
  </w:style>
  <w:style w:styleId="Style_178" w:type="paragraph">
    <w:name w:val="Endnote Text Char11"/>
    <w:link w:val="Style_17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0"/>
    </w:rPr>
  </w:style>
  <w:style w:styleId="Style_178_ch" w:type="character">
    <w:name w:val="Endnote Text Char11"/>
    <w:link w:val="Style_178"/>
    <w:rPr>
      <w:rFonts w:asciiTheme="minorAscii" w:hAnsiTheme="minorHAnsi"/>
      <w:color w:val="000000"/>
      <w:sz w:val="20"/>
    </w:rPr>
  </w:style>
  <w:style w:styleId="Style_179" w:type="paragraph">
    <w:name w:val="toc 8"/>
    <w:next w:val="Style_2"/>
    <w:link w:val="Style_179_ch"/>
    <w:uiPriority w:val="39"/>
    <w:pPr>
      <w:widowControl w:val="1"/>
      <w:spacing w:after="160" w:before="0" w:line="264" w:lineRule="auto"/>
      <w:ind w:left="1400"/>
      <w:jc w:val="left"/>
    </w:pPr>
    <w:rPr>
      <w:rFonts w:ascii="XO Thames" w:hAnsi="XO Thames"/>
      <w:color w:val="000000"/>
      <w:sz w:val="28"/>
    </w:rPr>
  </w:style>
  <w:style w:styleId="Style_179_ch" w:type="character">
    <w:name w:val="toc 8"/>
    <w:link w:val="Style_179"/>
    <w:rPr>
      <w:rFonts w:ascii="XO Thames" w:hAnsi="XO Thames"/>
      <w:color w:val="000000"/>
      <w:sz w:val="28"/>
    </w:rPr>
  </w:style>
  <w:style w:styleId="Style_180" w:type="paragraph">
    <w:name w:val="Символ концевой сноски"/>
    <w:link w:val="Style_180_ch"/>
    <w:rPr>
      <w:vertAlign w:val="superscript"/>
    </w:rPr>
  </w:style>
  <w:style w:styleId="Style_180_ch" w:type="character">
    <w:name w:val="Символ концевой сноски"/>
    <w:link w:val="Style_180"/>
    <w:rPr>
      <w:vertAlign w:val="superscript"/>
    </w:rPr>
  </w:style>
  <w:style w:styleId="Style_181" w:type="paragraph">
    <w:name w:val="Заголовок 3 Знак1111"/>
    <w:link w:val="Style_18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81_ch" w:type="character">
    <w:name w:val="Заголовок 3 Знак1111"/>
    <w:link w:val="Style_181"/>
    <w:rPr>
      <w:rFonts w:ascii="XO Thames" w:hAnsi="XO Thames"/>
      <w:b w:val="1"/>
      <w:color w:val="000000"/>
      <w:sz w:val="26"/>
    </w:rPr>
  </w:style>
  <w:style w:styleId="Style_182" w:type="paragraph">
    <w:name w:val="Заголовок 5 Знак1111"/>
    <w:link w:val="Style_18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82_ch" w:type="character">
    <w:name w:val="Заголовок 5 Знак1111"/>
    <w:link w:val="Style_182"/>
    <w:rPr>
      <w:rFonts w:ascii="XO Thames" w:hAnsi="XO Thames"/>
      <w:b w:val="1"/>
      <w:color w:val="000000"/>
      <w:sz w:val="22"/>
    </w:rPr>
  </w:style>
  <w:style w:styleId="Style_183" w:type="paragraph">
    <w:name w:val="Название1"/>
    <w:link w:val="Style_183_ch"/>
    <w:rPr>
      <w:rFonts w:ascii="XO Thames" w:hAnsi="XO Thames"/>
      <w:b w:val="1"/>
      <w:caps w:val="1"/>
      <w:color w:val="000000"/>
      <w:spacing w:val="0"/>
      <w:sz w:val="40"/>
    </w:rPr>
  </w:style>
  <w:style w:styleId="Style_183_ch" w:type="character">
    <w:name w:val="Название1"/>
    <w:link w:val="Style_183"/>
    <w:rPr>
      <w:rFonts w:ascii="XO Thames" w:hAnsi="XO Thames"/>
      <w:b w:val="1"/>
      <w:caps w:val="1"/>
      <w:color w:val="000000"/>
      <w:spacing w:val="0"/>
      <w:sz w:val="40"/>
    </w:rPr>
  </w:style>
  <w:style w:styleId="Style_184" w:type="paragraph">
    <w:name w:val="Contents 1211"/>
    <w:link w:val="Style_18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84_ch" w:type="character">
    <w:name w:val="Contents 1211"/>
    <w:link w:val="Style_184"/>
    <w:rPr>
      <w:rFonts w:ascii="XO Thames" w:hAnsi="XO Thames"/>
      <w:b w:val="1"/>
      <w:color w:val="000000"/>
      <w:sz w:val="28"/>
    </w:rPr>
  </w:style>
  <w:style w:styleId="Style_47" w:type="paragraph">
    <w:name w:val="Caption"/>
    <w:basedOn w:val="Style_2"/>
    <w:link w:val="Style_4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7_ch" w:type="character">
    <w:name w:val="Caption"/>
    <w:basedOn w:val="Style_2_ch"/>
    <w:link w:val="Style_47"/>
    <w:rPr>
      <w:rFonts w:ascii="PT Astra Serif" w:hAnsi="PT Astra Serif"/>
      <w:i w:val="1"/>
      <w:sz w:val="24"/>
    </w:rPr>
  </w:style>
  <w:style w:styleId="Style_185" w:type="paragraph">
    <w:name w:val="Intense Quote Char"/>
    <w:link w:val="Style_185_ch"/>
    <w:rPr>
      <w:i w:val="1"/>
    </w:rPr>
  </w:style>
  <w:style w:styleId="Style_185_ch" w:type="character">
    <w:name w:val="Intense Quote Char"/>
    <w:link w:val="Style_185"/>
    <w:rPr>
      <w:i w:val="1"/>
    </w:rPr>
  </w:style>
  <w:style w:styleId="Style_186" w:type="paragraph">
    <w:name w:val="Оглавление 8 Знак1111"/>
    <w:link w:val="Style_18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86_ch" w:type="character">
    <w:name w:val="Оглавление 8 Знак1111"/>
    <w:link w:val="Style_186"/>
    <w:rPr>
      <w:rFonts w:ascii="XO Thames" w:hAnsi="XO Thames"/>
      <w:color w:val="000000"/>
      <w:sz w:val="28"/>
    </w:rPr>
  </w:style>
  <w:style w:styleId="Style_187" w:type="paragraph">
    <w:name w:val="Верхний колонтитул1"/>
    <w:link w:val="Style_187_ch"/>
  </w:style>
  <w:style w:styleId="Style_187_ch" w:type="character">
    <w:name w:val="Верхний колонтитул1"/>
    <w:link w:val="Style_187"/>
  </w:style>
  <w:style w:styleId="Style_188" w:type="paragraph">
    <w:name w:val="Заголовок 31"/>
    <w:link w:val="Style_188_ch"/>
    <w:rPr>
      <w:rFonts w:ascii="XO Thames" w:hAnsi="XO Thames"/>
      <w:b w:val="1"/>
      <w:color w:val="000000"/>
      <w:spacing w:val="0"/>
      <w:sz w:val="26"/>
    </w:rPr>
  </w:style>
  <w:style w:styleId="Style_188_ch" w:type="character">
    <w:name w:val="Заголовок 31"/>
    <w:link w:val="Style_188"/>
    <w:rPr>
      <w:rFonts w:ascii="XO Thames" w:hAnsi="XO Thames"/>
      <w:b w:val="1"/>
      <w:color w:val="000000"/>
      <w:spacing w:val="0"/>
      <w:sz w:val="26"/>
    </w:rPr>
  </w:style>
  <w:style w:styleId="Style_189" w:type="paragraph">
    <w:name w:val="footnote reference"/>
    <w:link w:val="Style_189_ch"/>
    <w:rPr>
      <w:vertAlign w:val="superscript"/>
    </w:rPr>
  </w:style>
  <w:style w:styleId="Style_189_ch" w:type="character">
    <w:name w:val="footnote reference"/>
    <w:link w:val="Style_189"/>
    <w:rPr>
      <w:vertAlign w:val="superscript"/>
    </w:rPr>
  </w:style>
  <w:style w:styleId="Style_190" w:type="paragraph">
    <w:name w:val="Contents 5111"/>
    <w:link w:val="Style_19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90_ch" w:type="character">
    <w:name w:val="Contents 5111"/>
    <w:link w:val="Style_190"/>
    <w:rPr>
      <w:rFonts w:ascii="XO Thames" w:hAnsi="XO Thames"/>
      <w:color w:val="000000"/>
      <w:sz w:val="28"/>
    </w:rPr>
  </w:style>
  <w:style w:styleId="Style_191" w:type="paragraph">
    <w:name w:val="Heading 51111"/>
    <w:link w:val="Style_19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91_ch" w:type="character">
    <w:name w:val="Heading 51111"/>
    <w:link w:val="Style_191"/>
    <w:rPr>
      <w:rFonts w:ascii="XO Thames" w:hAnsi="XO Thames"/>
      <w:b w:val="1"/>
      <w:color w:val="000000"/>
      <w:sz w:val="22"/>
    </w:rPr>
  </w:style>
  <w:style w:styleId="Style_192" w:type="paragraph">
    <w:name w:val="Название Знак1111"/>
    <w:link w:val="Style_192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192_ch" w:type="character">
    <w:name w:val="Название Знак1111"/>
    <w:link w:val="Style_192"/>
    <w:rPr>
      <w:rFonts w:ascii="XO Thames" w:hAnsi="XO Thames"/>
      <w:b w:val="1"/>
      <w:caps w:val="1"/>
      <w:color w:val="000000"/>
      <w:sz w:val="40"/>
    </w:rPr>
  </w:style>
  <w:style w:styleId="Style_193" w:type="paragraph">
    <w:name w:val="Caption Char11"/>
    <w:basedOn w:val="Style_121"/>
    <w:link w:val="Style_193_ch"/>
  </w:style>
  <w:style w:styleId="Style_193_ch" w:type="character">
    <w:name w:val="Caption Char11"/>
    <w:basedOn w:val="Style_121_ch"/>
    <w:link w:val="Style_193"/>
  </w:style>
  <w:style w:styleId="Style_194" w:type="paragraph">
    <w:name w:val="Символ сноски"/>
    <w:link w:val="Style_194_ch"/>
    <w:rPr>
      <w:vertAlign w:val="superscript"/>
    </w:rPr>
  </w:style>
  <w:style w:styleId="Style_194_ch" w:type="character">
    <w:name w:val="Символ сноски"/>
    <w:link w:val="Style_194"/>
    <w:rPr>
      <w:vertAlign w:val="superscript"/>
    </w:rPr>
  </w:style>
  <w:style w:styleId="Style_53" w:type="paragraph">
    <w:name w:val="Default Paragraph Font11"/>
    <w:link w:val="Style_53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53_ch" w:type="character">
    <w:name w:val="Default Paragraph Font11"/>
    <w:link w:val="Style_53"/>
    <w:rPr>
      <w:rFonts w:asciiTheme="minorAscii" w:hAnsiTheme="minorHAnsi"/>
      <w:color w:val="000000"/>
      <w:sz w:val="22"/>
    </w:rPr>
  </w:style>
  <w:style w:styleId="Style_195" w:type="paragraph">
    <w:name w:val="Contents 91"/>
    <w:link w:val="Style_19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95_ch" w:type="character">
    <w:name w:val="Contents 91"/>
    <w:link w:val="Style_195"/>
    <w:rPr>
      <w:rFonts w:ascii="XO Thames" w:hAnsi="XO Thames"/>
      <w:color w:val="000000"/>
      <w:sz w:val="28"/>
    </w:rPr>
  </w:style>
  <w:style w:styleId="Style_196" w:type="paragraph">
    <w:name w:val="toc 5"/>
    <w:next w:val="Style_2"/>
    <w:link w:val="Style_196_ch"/>
    <w:uiPriority w:val="39"/>
    <w:pPr>
      <w:widowControl w:val="1"/>
      <w:spacing w:after="160" w:before="0" w:line="264" w:lineRule="auto"/>
      <w:ind w:left="800"/>
      <w:jc w:val="left"/>
    </w:pPr>
    <w:rPr>
      <w:rFonts w:ascii="XO Thames" w:hAnsi="XO Thames"/>
      <w:color w:val="000000"/>
      <w:sz w:val="28"/>
    </w:rPr>
  </w:style>
  <w:style w:styleId="Style_196_ch" w:type="character">
    <w:name w:val="toc 5"/>
    <w:link w:val="Style_196"/>
    <w:rPr>
      <w:rFonts w:ascii="XO Thames" w:hAnsi="XO Thames"/>
      <w:color w:val="000000"/>
      <w:sz w:val="28"/>
    </w:rPr>
  </w:style>
  <w:style w:styleId="Style_197" w:type="paragraph">
    <w:name w:val="Header1211"/>
    <w:link w:val="Style_19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97_ch" w:type="character">
    <w:name w:val="Header1211"/>
    <w:link w:val="Style_197"/>
    <w:rPr>
      <w:rFonts w:asciiTheme="minorAscii" w:hAnsiTheme="minorHAnsi"/>
      <w:color w:val="000000"/>
      <w:sz w:val="22"/>
    </w:rPr>
  </w:style>
  <w:style w:styleId="Style_198" w:type="paragraph">
    <w:name w:val="Footer11"/>
    <w:link w:val="Style_19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98_ch" w:type="character">
    <w:name w:val="Footer11"/>
    <w:link w:val="Style_198"/>
    <w:rPr>
      <w:rFonts w:asciiTheme="minorAscii" w:hAnsiTheme="minorHAnsi"/>
      <w:color w:val="000000"/>
      <w:sz w:val="22"/>
    </w:rPr>
  </w:style>
  <w:style w:styleId="Style_199" w:type="paragraph">
    <w:name w:val="Гиперссылка21111"/>
    <w:link w:val="Style_199_ch"/>
    <w:pPr>
      <w:widowControl w:val="1"/>
      <w:spacing w:after="160" w:before="0" w:line="264" w:lineRule="auto"/>
      <w:ind/>
      <w:jc w:val="left"/>
    </w:pPr>
    <w:rPr>
      <w:rFonts w:ascii="Calibri" w:hAnsi="Calibri"/>
      <w:color w:val="0000FF"/>
      <w:sz w:val="22"/>
      <w:u w:val="single"/>
    </w:rPr>
  </w:style>
  <w:style w:styleId="Style_199_ch" w:type="character">
    <w:name w:val="Гиперссылка21111"/>
    <w:link w:val="Style_199"/>
    <w:rPr>
      <w:rFonts w:ascii="Calibri" w:hAnsi="Calibri"/>
      <w:color w:val="0000FF"/>
      <w:sz w:val="22"/>
      <w:u w:val="single"/>
    </w:rPr>
  </w:style>
  <w:style w:styleId="Style_200" w:type="paragraph">
    <w:name w:val="Index Heading"/>
    <w:basedOn w:val="Style_201"/>
    <w:link w:val="Style_200_ch"/>
  </w:style>
  <w:style w:styleId="Style_200_ch" w:type="character">
    <w:name w:val="Index Heading"/>
    <w:basedOn w:val="Style_201_ch"/>
    <w:link w:val="Style_200"/>
  </w:style>
  <w:style w:styleId="Style_202" w:type="paragraph">
    <w:name w:val="Contents 2211"/>
    <w:link w:val="Style_20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02_ch" w:type="character">
    <w:name w:val="Contents 2211"/>
    <w:link w:val="Style_202"/>
    <w:rPr>
      <w:rFonts w:ascii="XO Thames" w:hAnsi="XO Thames"/>
      <w:color w:val="000000"/>
      <w:sz w:val="28"/>
    </w:rPr>
  </w:style>
  <w:style w:styleId="Style_203" w:type="paragraph">
    <w:name w:val="Footnote1"/>
    <w:basedOn w:val="Style_2"/>
    <w:link w:val="Style_203_ch"/>
    <w:pPr>
      <w:widowControl w:val="1"/>
      <w:spacing w:after="40" w:before="0" w:line="240" w:lineRule="auto"/>
      <w:ind/>
    </w:pPr>
    <w:rPr>
      <w:sz w:val="18"/>
    </w:rPr>
  </w:style>
  <w:style w:styleId="Style_203_ch" w:type="character">
    <w:name w:val="Footnote1"/>
    <w:basedOn w:val="Style_2_ch"/>
    <w:link w:val="Style_203"/>
    <w:rPr>
      <w:sz w:val="18"/>
    </w:rPr>
  </w:style>
  <w:style w:styleId="Style_204" w:type="paragraph">
    <w:name w:val="Title11"/>
    <w:link w:val="Style_204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04_ch" w:type="character">
    <w:name w:val="Title11"/>
    <w:link w:val="Style_204"/>
    <w:rPr>
      <w:rFonts w:ascii="XO Thames" w:hAnsi="XO Thames"/>
      <w:b w:val="1"/>
      <w:caps w:val="1"/>
      <w:color w:val="000000"/>
      <w:sz w:val="40"/>
    </w:rPr>
  </w:style>
  <w:style w:styleId="Style_205" w:type="paragraph">
    <w:name w:val="Heading 411"/>
    <w:link w:val="Style_20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205_ch" w:type="character">
    <w:name w:val="Heading 411"/>
    <w:link w:val="Style_205"/>
    <w:rPr>
      <w:rFonts w:ascii="XO Thames" w:hAnsi="XO Thames"/>
      <w:b w:val="1"/>
      <w:color w:val="000000"/>
      <w:sz w:val="24"/>
    </w:rPr>
  </w:style>
  <w:style w:styleId="Style_206" w:type="paragraph">
    <w:name w:val="No Spacing"/>
    <w:link w:val="Style_206_ch"/>
    <w:pPr>
      <w:widowControl w:val="1"/>
      <w:spacing w:after="0" w:before="0" w:line="240" w:lineRule="auto"/>
      <w:ind/>
    </w:pPr>
  </w:style>
  <w:style w:styleId="Style_206_ch" w:type="character">
    <w:name w:val="No Spacing"/>
    <w:link w:val="Style_206"/>
  </w:style>
  <w:style w:styleId="Style_207" w:type="paragraph">
    <w:name w:val="Heading 511"/>
    <w:link w:val="Style_20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207_ch" w:type="character">
    <w:name w:val="Heading 511"/>
    <w:link w:val="Style_207"/>
    <w:rPr>
      <w:rFonts w:ascii="XO Thames" w:hAnsi="XO Thames"/>
      <w:b w:val="1"/>
      <w:color w:val="000000"/>
      <w:sz w:val="22"/>
    </w:rPr>
  </w:style>
  <w:style w:styleId="Style_208" w:type="paragraph">
    <w:name w:val="Subtitle"/>
    <w:next w:val="Style_2"/>
    <w:link w:val="Style_208_ch"/>
    <w:uiPriority w:val="11"/>
    <w:qFormat/>
    <w:pPr>
      <w:widowControl w:val="1"/>
      <w:spacing w:after="160" w:before="0" w:line="264" w:lineRule="auto"/>
      <w:ind/>
      <w:jc w:val="both"/>
    </w:pPr>
    <w:rPr>
      <w:rFonts w:ascii="XO Thames" w:hAnsi="XO Thames"/>
      <w:i w:val="1"/>
      <w:color w:val="000000"/>
      <w:sz w:val="24"/>
    </w:rPr>
  </w:style>
  <w:style w:styleId="Style_208_ch" w:type="character">
    <w:name w:val="Subtitle"/>
    <w:link w:val="Style_208"/>
    <w:rPr>
      <w:rFonts w:ascii="XO Thames" w:hAnsi="XO Thames"/>
      <w:i w:val="1"/>
      <w:color w:val="000000"/>
      <w:sz w:val="24"/>
    </w:rPr>
  </w:style>
  <w:style w:styleId="Style_201" w:type="paragraph">
    <w:name w:val="Заголовок"/>
    <w:basedOn w:val="Style_2"/>
    <w:next w:val="Style_9"/>
    <w:link w:val="Style_20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01_ch" w:type="character">
    <w:name w:val="Заголовок"/>
    <w:basedOn w:val="Style_2_ch"/>
    <w:link w:val="Style_201"/>
    <w:rPr>
      <w:rFonts w:ascii="PT Astra Serif" w:hAnsi="PT Astra Serif"/>
      <w:sz w:val="28"/>
    </w:rPr>
  </w:style>
  <w:style w:styleId="Style_209" w:type="paragraph">
    <w:name w:val="Title Char11"/>
    <w:basedOn w:val="Style_53"/>
    <w:link w:val="Style_209_ch"/>
    <w:rPr>
      <w:sz w:val="48"/>
    </w:rPr>
  </w:style>
  <w:style w:styleId="Style_209_ch" w:type="character">
    <w:name w:val="Title Char11"/>
    <w:basedOn w:val="Style_53_ch"/>
    <w:link w:val="Style_209"/>
    <w:rPr>
      <w:sz w:val="48"/>
    </w:rPr>
  </w:style>
  <w:style w:styleId="Style_210" w:type="paragraph">
    <w:name w:val="Heading 3 Char11"/>
    <w:basedOn w:val="Style_53"/>
    <w:link w:val="Style_210_ch"/>
    <w:rPr>
      <w:rFonts w:ascii="Arial" w:hAnsi="Arial"/>
      <w:sz w:val="30"/>
    </w:rPr>
  </w:style>
  <w:style w:styleId="Style_210_ch" w:type="character">
    <w:name w:val="Heading 3 Char11"/>
    <w:basedOn w:val="Style_53_ch"/>
    <w:link w:val="Style_210"/>
    <w:rPr>
      <w:rFonts w:ascii="Arial" w:hAnsi="Arial"/>
      <w:sz w:val="30"/>
    </w:rPr>
  </w:style>
  <w:style w:styleId="Style_211" w:type="paragraph">
    <w:name w:val="Heading 21111"/>
    <w:link w:val="Style_21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211_ch" w:type="character">
    <w:name w:val="Heading 21111"/>
    <w:link w:val="Style_211"/>
    <w:rPr>
      <w:rFonts w:ascii="XO Thames" w:hAnsi="XO Thames"/>
      <w:b w:val="1"/>
      <w:color w:val="000000"/>
      <w:sz w:val="28"/>
    </w:rPr>
  </w:style>
  <w:style w:styleId="Style_212" w:type="paragraph">
    <w:name w:val="No Spacing11"/>
    <w:link w:val="Style_212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12_ch" w:type="character">
    <w:name w:val="No Spacing11"/>
    <w:link w:val="Style_212"/>
    <w:rPr>
      <w:rFonts w:asciiTheme="minorAscii" w:hAnsiTheme="minorHAnsi"/>
      <w:color w:val="000000"/>
      <w:sz w:val="22"/>
    </w:rPr>
  </w:style>
  <w:style w:styleId="Style_213" w:type="paragraph">
    <w:name w:val="Heading 111"/>
    <w:link w:val="Style_21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213_ch" w:type="character">
    <w:name w:val="Heading 111"/>
    <w:link w:val="Style_213"/>
    <w:rPr>
      <w:rFonts w:ascii="XO Thames" w:hAnsi="XO Thames"/>
      <w:b w:val="1"/>
      <w:color w:val="000000"/>
      <w:sz w:val="32"/>
    </w:rPr>
  </w:style>
  <w:style w:styleId="Style_114" w:type="paragraph">
    <w:name w:val="Title"/>
    <w:next w:val="Style_9"/>
    <w:link w:val="Style_114_ch"/>
    <w:uiPriority w:val="10"/>
    <w:qFormat/>
    <w:pPr>
      <w:widowControl w:val="1"/>
      <w:spacing w:after="567" w:before="567" w:line="264" w:lineRule="auto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114_ch" w:type="character">
    <w:name w:val="Title"/>
    <w:link w:val="Style_114"/>
    <w:rPr>
      <w:rFonts w:ascii="XO Thames" w:hAnsi="XO Thames"/>
      <w:b w:val="1"/>
      <w:caps w:val="1"/>
      <w:color w:val="000000"/>
      <w:sz w:val="40"/>
    </w:rPr>
  </w:style>
  <w:style w:styleId="Style_214" w:type="paragraph">
    <w:name w:val="Heading 11111"/>
    <w:link w:val="Style_21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214_ch" w:type="character">
    <w:name w:val="Heading 11111"/>
    <w:link w:val="Style_214"/>
    <w:rPr>
      <w:rFonts w:ascii="XO Thames" w:hAnsi="XO Thames"/>
      <w:b w:val="1"/>
      <w:color w:val="000000"/>
      <w:sz w:val="32"/>
    </w:rPr>
  </w:style>
  <w:style w:styleId="Style_215" w:type="paragraph">
    <w:name w:val="heading 4"/>
    <w:next w:val="Style_2"/>
    <w:link w:val="Style_215_ch"/>
    <w:uiPriority w:val="9"/>
    <w:qFormat/>
    <w:pPr>
      <w:widowControl w:val="1"/>
      <w:spacing w:after="120" w:before="120" w:line="264" w:lineRule="auto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215_ch" w:type="character">
    <w:name w:val="heading 4"/>
    <w:link w:val="Style_215"/>
    <w:rPr>
      <w:rFonts w:ascii="XO Thames" w:hAnsi="XO Thames"/>
      <w:b w:val="1"/>
      <w:color w:val="000000"/>
      <w:sz w:val="24"/>
    </w:rPr>
  </w:style>
  <w:style w:styleId="Style_216" w:type="paragraph">
    <w:name w:val="List Paragraph11"/>
    <w:basedOn w:val="Style_2"/>
    <w:link w:val="Style_216_ch"/>
    <w:pPr>
      <w:widowControl w:val="1"/>
      <w:spacing w:after="0" w:before="0"/>
      <w:ind w:left="720"/>
      <w:contextualSpacing w:val="1"/>
    </w:pPr>
  </w:style>
  <w:style w:styleId="Style_216_ch" w:type="character">
    <w:name w:val="List Paragraph11"/>
    <w:basedOn w:val="Style_2_ch"/>
    <w:link w:val="Style_216"/>
  </w:style>
  <w:style w:styleId="Style_217" w:type="paragraph">
    <w:name w:val="List"/>
    <w:basedOn w:val="Style_9"/>
    <w:link w:val="Style_217_ch"/>
    <w:rPr>
      <w:rFonts w:ascii="PT Astra Serif" w:hAnsi="PT Astra Serif"/>
    </w:rPr>
  </w:style>
  <w:style w:styleId="Style_217_ch" w:type="character">
    <w:name w:val="List"/>
    <w:basedOn w:val="Style_9_ch"/>
    <w:link w:val="Style_217"/>
    <w:rPr>
      <w:rFonts w:ascii="PT Astra Serif" w:hAnsi="PT Astra Serif"/>
    </w:rPr>
  </w:style>
  <w:style w:styleId="Style_218" w:type="paragraph">
    <w:name w:val="List131"/>
    <w:basedOn w:val="Style_133"/>
    <w:link w:val="Style_218_ch"/>
    <w:rPr>
      <w:rFonts w:ascii="PT Astra Serif" w:hAnsi="PT Astra Serif"/>
    </w:rPr>
  </w:style>
  <w:style w:styleId="Style_218_ch" w:type="character">
    <w:name w:val="List131"/>
    <w:basedOn w:val="Style_133_ch"/>
    <w:link w:val="Style_218"/>
    <w:rPr>
      <w:rFonts w:ascii="PT Astra Serif" w:hAnsi="PT Astra Serif"/>
    </w:rPr>
  </w:style>
  <w:style w:styleId="Style_219" w:type="paragraph">
    <w:name w:val="Заголовок 71"/>
    <w:link w:val="Style_219_ch"/>
    <w:rPr>
      <w:rFonts w:ascii="Arial" w:hAnsi="Arial"/>
      <w:b w:val="1"/>
      <w:i w:val="1"/>
      <w:sz w:val="22"/>
    </w:rPr>
  </w:style>
  <w:style w:styleId="Style_219_ch" w:type="character">
    <w:name w:val="Заголовок 71"/>
    <w:link w:val="Style_219"/>
    <w:rPr>
      <w:rFonts w:ascii="Arial" w:hAnsi="Arial"/>
      <w:b w:val="1"/>
      <w:i w:val="1"/>
      <w:sz w:val="22"/>
    </w:rPr>
  </w:style>
  <w:style w:styleId="Style_220" w:type="paragraph">
    <w:name w:val="heading 2"/>
    <w:next w:val="Style_2"/>
    <w:link w:val="Style_220_ch"/>
    <w:uiPriority w:val="9"/>
    <w:qFormat/>
    <w:pPr>
      <w:widowControl w:val="1"/>
      <w:spacing w:after="120" w:before="120" w:line="264" w:lineRule="auto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220_ch" w:type="character">
    <w:name w:val="heading 2"/>
    <w:link w:val="Style_220"/>
    <w:rPr>
      <w:rFonts w:ascii="XO Thames" w:hAnsi="XO Thames"/>
      <w:b w:val="1"/>
      <w:color w:val="000000"/>
      <w:sz w:val="28"/>
    </w:rPr>
  </w:style>
  <w:style w:styleId="Style_221" w:type="paragraph">
    <w:name w:val="Title Char"/>
    <w:basedOn w:val="Style_16"/>
    <w:link w:val="Style_221_ch"/>
    <w:rPr>
      <w:sz w:val="48"/>
    </w:rPr>
  </w:style>
  <w:style w:styleId="Style_221_ch" w:type="character">
    <w:name w:val="Title Char"/>
    <w:basedOn w:val="Style_16_ch"/>
    <w:link w:val="Style_221"/>
    <w:rPr>
      <w:sz w:val="48"/>
    </w:rPr>
  </w:style>
  <w:style w:styleId="Style_222" w:type="paragraph">
    <w:name w:val="Heading 1 Char11"/>
    <w:basedOn w:val="Style_53"/>
    <w:link w:val="Style_222_ch"/>
    <w:rPr>
      <w:rFonts w:ascii="Arial" w:hAnsi="Arial"/>
      <w:sz w:val="40"/>
    </w:rPr>
  </w:style>
  <w:style w:styleId="Style_222_ch" w:type="character">
    <w:name w:val="Heading 1 Char11"/>
    <w:basedOn w:val="Style_53_ch"/>
    <w:link w:val="Style_222"/>
    <w:rPr>
      <w:rFonts w:ascii="Arial" w:hAnsi="Arial"/>
      <w:sz w:val="40"/>
    </w:rPr>
  </w:style>
  <w:style w:styleId="Style_162" w:type="paragraph">
    <w:name w:val="Text body211"/>
    <w:link w:val="Style_162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62_ch" w:type="character">
    <w:name w:val="Text body211"/>
    <w:link w:val="Style_162"/>
    <w:rPr>
      <w:rFonts w:asciiTheme="minorAscii" w:hAnsiTheme="minorHAnsi"/>
      <w:color w:val="000000"/>
      <w:sz w:val="22"/>
    </w:rPr>
  </w:style>
  <w:style w:styleId="Style_223" w:type="paragraph">
    <w:name w:val="Heading 911"/>
    <w:link w:val="Style_223_ch"/>
    <w:pPr>
      <w:widowControl w:val="1"/>
      <w:spacing w:after="0" w:before="0"/>
      <w:ind/>
      <w:jc w:val="left"/>
    </w:pPr>
    <w:rPr>
      <w:rFonts w:ascii="Arial" w:hAnsi="Arial"/>
      <w:i w:val="1"/>
      <w:color w:val="000000"/>
      <w:sz w:val="21"/>
    </w:rPr>
  </w:style>
  <w:style w:styleId="Style_223_ch" w:type="character">
    <w:name w:val="Heading 911"/>
    <w:link w:val="Style_223"/>
    <w:rPr>
      <w:rFonts w:ascii="Arial" w:hAnsi="Arial"/>
      <w:i w:val="1"/>
      <w:color w:val="000000"/>
      <w:sz w:val="21"/>
    </w:rPr>
  </w:style>
  <w:style w:styleId="Style_224" w:type="paragraph">
    <w:name w:val="Subtitle11"/>
    <w:link w:val="Style_224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224_ch" w:type="character">
    <w:name w:val="Subtitle11"/>
    <w:link w:val="Style_224"/>
    <w:rPr>
      <w:rFonts w:ascii="XO Thames" w:hAnsi="XO Thames"/>
      <w:i w:val="1"/>
      <w:color w:val="000000"/>
      <w:sz w:val="24"/>
    </w:rPr>
  </w:style>
  <w:style w:styleId="Style_225" w:type="paragraph">
    <w:name w:val="Heading 611"/>
    <w:link w:val="Style_225_ch"/>
    <w:pPr>
      <w:widowControl w:val="1"/>
      <w:spacing w:after="0" w:before="0"/>
      <w:ind/>
      <w:jc w:val="left"/>
    </w:pPr>
    <w:rPr>
      <w:rFonts w:ascii="Arial" w:hAnsi="Arial"/>
      <w:b w:val="1"/>
      <w:color w:val="000000"/>
      <w:sz w:val="22"/>
    </w:rPr>
  </w:style>
  <w:style w:styleId="Style_225_ch" w:type="character">
    <w:name w:val="Heading 611"/>
    <w:link w:val="Style_225"/>
    <w:rPr>
      <w:rFonts w:ascii="Arial" w:hAnsi="Arial"/>
      <w:b w:val="1"/>
      <w:color w:val="000000"/>
      <w:sz w:val="22"/>
    </w:rPr>
  </w:style>
  <w:style w:styleId="Style_226" w:type="paragraph">
    <w:name w:val="TOC Heading"/>
    <w:link w:val="Style_22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26_ch" w:type="character">
    <w:name w:val="TOC Heading"/>
    <w:link w:val="Style_226"/>
    <w:rPr>
      <w:rFonts w:asciiTheme="minorAscii" w:hAnsiTheme="minorHAnsi"/>
      <w:color w:val="000000"/>
      <w:sz w:val="22"/>
    </w:rPr>
  </w:style>
  <w:style w:styleId="Style_227" w:type="paragraph">
    <w:name w:val="heading 6"/>
    <w:basedOn w:val="Style_2"/>
    <w:next w:val="Style_2"/>
    <w:link w:val="Style_22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227_ch" w:type="character">
    <w:name w:val="heading 6"/>
    <w:basedOn w:val="Style_2_ch"/>
    <w:link w:val="Style_227"/>
    <w:rPr>
      <w:rFonts w:ascii="Arial" w:hAnsi="Arial"/>
      <w:b w:val="1"/>
      <w:sz w:val="22"/>
    </w:rPr>
  </w:style>
  <w:style w:styleId="Style_97" w:type="paragraph">
    <w:name w:val="Text body1"/>
    <w:link w:val="Style_9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97_ch" w:type="character">
    <w:name w:val="Text body1"/>
    <w:link w:val="Style_97"/>
    <w:rPr>
      <w:rFonts w:asciiTheme="minorAscii" w:hAnsiTheme="minorHAnsi"/>
      <w:color w:val="000000"/>
      <w:sz w:val="22"/>
    </w:rPr>
  </w:style>
  <w:style w:styleId="Style_228" w:type="paragraph">
    <w:name w:val="Subtitle1111"/>
    <w:link w:val="Style_228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228_ch" w:type="character">
    <w:name w:val="Subtitle1111"/>
    <w:link w:val="Style_228"/>
    <w:rPr>
      <w:rFonts w:ascii="XO Thames" w:hAnsi="XO Thames"/>
      <w:i w:val="1"/>
      <w:color w:val="000000"/>
      <w:sz w:val="24"/>
    </w:rPr>
  </w:style>
  <w:style w:styleId="Style_229" w:type="paragraph">
    <w:name w:val="Contents 5211"/>
    <w:link w:val="Style_22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29_ch" w:type="character">
    <w:name w:val="Contents 5211"/>
    <w:link w:val="Style_229"/>
    <w:rPr>
      <w:rFonts w:ascii="XO Thames" w:hAnsi="XO Thames"/>
      <w:color w:val="000000"/>
      <w:sz w:val="28"/>
    </w:rPr>
  </w:style>
  <w:style w:styleId="Style_230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31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232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233" w:type="table">
    <w:name w:val="Список-таблица 31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34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35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36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37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38" w:type="table">
    <w:name w:val="List Table 1 Light - Accent 5"/>
    <w:basedOn w:val="Style_3"/>
  </w:style>
  <w:style w:styleId="Style_239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0" w:type="table">
    <w:name w:val="List Table 1 Light - Accent 4"/>
    <w:basedOn w:val="Style_3"/>
  </w:style>
  <w:style w:styleId="Style_241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242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43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44" w:type="table">
    <w:name w:val="Bordered &amp; Lined - Accent 3"/>
    <w:basedOn w:val="Style_3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245" w:type="table">
    <w:name w:val="Таблица простая 41"/>
    <w:basedOn w:val="Style_3"/>
  </w:style>
  <w:style w:styleId="Style_246" w:type="table">
    <w:name w:val="Список-таблица 6 цветная1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247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48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49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left w:type="dxa" w:w="0"/>
        <w:right w:type="dxa" w:w="0"/>
      </w:tblCellMar>
    </w:tblPr>
  </w:style>
  <w:style w:styleId="Style_250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51" w:type="table">
    <w:name w:val="Таблица простая 51"/>
    <w:basedOn w:val="Style_3"/>
  </w:style>
  <w:style w:styleId="Style_252" w:type="table">
    <w:name w:val="Bordered &amp; Lined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53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4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255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left w:type="dxa" w:w="0"/>
        <w:right w:type="dxa" w:w="0"/>
      </w:tblCellMar>
    </w:tblPr>
  </w:style>
  <w:style w:styleId="Style_256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7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58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259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60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61" w:type="table">
    <w:name w:val="Список-таблица 5 темная1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62" w:type="table">
    <w:name w:val="Таблица-сетка 31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63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64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65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66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67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68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269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270" w:type="table">
    <w:name w:val="Список-таблица 41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71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72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73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74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75" w:type="table">
    <w:name w:val="Таблица-сетка 6 цветная1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76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left w:type="dxa" w:w="0"/>
        <w:right w:type="dxa" w:w="0"/>
      </w:tblCellMar>
    </w:tblPr>
  </w:style>
  <w:style w:styleId="Style_277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78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79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280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81" w:type="table">
    <w:name w:val="Таблица-сетка 7 цветная1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82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83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84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85" w:type="table">
    <w:name w:val="Таблица-сетка 5 темная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86" w:type="table">
    <w:name w:val="Таблица простая 21"/>
    <w:basedOn w:val="Style_3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287" w:type="table">
    <w:name w:val="Lined - Accent 2"/>
    <w:basedOn w:val="Style_3"/>
  </w:style>
  <w:style w:styleId="Style_288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89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90" w:type="table">
    <w:name w:val="Lined - Accent 6"/>
    <w:basedOn w:val="Style_3"/>
  </w:style>
  <w:style w:styleId="Style_291" w:type="table">
    <w:name w:val="Lined - Accent 5"/>
    <w:basedOn w:val="Style_3"/>
  </w:style>
  <w:style w:styleId="Style_292" w:type="table">
    <w:name w:val="Таблица простая 1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293" w:type="table">
    <w:name w:val="Список-таблица 1 светлая1"/>
    <w:basedOn w:val="Style_3"/>
  </w:style>
  <w:style w:styleId="Style_294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95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96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97" w:type="table">
    <w:name w:val="Таблица-сетка 41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98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99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300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301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302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303" w:type="table">
    <w:name w:val="Lined - Accent 1"/>
    <w:basedOn w:val="Style_3"/>
  </w:style>
  <w:style w:styleId="Style_304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305" w:type="table">
    <w:name w:val="List Table 1 Light - Accent 6"/>
    <w:basedOn w:val="Style_3"/>
  </w:style>
  <w:style w:styleId="Style_306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307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08" w:type="table">
    <w:name w:val="Bordered &amp; Lined - Accent"/>
    <w:basedOn w:val="Style_3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309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10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311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312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313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314" w:type="table">
    <w:name w:val="Список-таблица 7 цветная1"/>
    <w:basedOn w:val="Style_3"/>
    <w:tblPr>
      <w:tblBorders>
        <w:right w:sz="4" w:themeColor="text1" w:themeTint="80" w:val="single"/>
      </w:tblBorders>
    </w:tblPr>
  </w:style>
  <w:style w:styleId="Style_315" w:type="table">
    <w:name w:val="Bordered &amp; Lined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316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317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318" w:type="table">
    <w:name w:val="Bordered &amp; Lined - Accent 4"/>
    <w:basedOn w:val="Style_3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319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20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321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322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323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24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325" w:type="table">
    <w:name w:val="Таблица простая 31"/>
    <w:basedOn w:val="Style_3"/>
  </w:style>
  <w:style w:styleId="Style_326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327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328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329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330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331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332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333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334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335" w:type="table">
    <w:name w:val="List Table 1 Light - Accent 1"/>
    <w:basedOn w:val="Style_3"/>
  </w:style>
  <w:style w:styleId="Style_336" w:type="table">
    <w:name w:val="Таблица-сетка 1 светлая1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337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338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39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340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341" w:type="table">
    <w:name w:val="Lined - Accent 4"/>
    <w:basedOn w:val="Style_3"/>
  </w:style>
  <w:style w:styleId="Style_342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43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344" w:type="table">
    <w:name w:val="Таблица-сетка 21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345" w:type="table">
    <w:name w:val="Bordered &amp; Lined - Accent 2"/>
    <w:basedOn w:val="Style_3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346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347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48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349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350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351" w:type="table">
    <w:name w:val="Lined - Accent 3"/>
    <w:basedOn w:val="Style_3"/>
  </w:style>
  <w:style w:styleId="Style_352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353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354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355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356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35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58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359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360" w:type="table">
    <w:name w:val="List Table 1 Light - Accent 3"/>
    <w:basedOn w:val="Style_3"/>
  </w:style>
  <w:style w:styleId="Style_361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362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363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364" w:type="table">
    <w:name w:val="Bordered &amp; Lined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365" w:type="table">
    <w:name w:val="Lined - Accent"/>
    <w:basedOn w:val="Style_3"/>
  </w:style>
  <w:style w:styleId="Style_366" w:type="table">
    <w:name w:val="List Table 1 Light - Accent 2"/>
    <w:basedOn w:val="Style_3"/>
  </w:style>
  <w:style w:styleId="Style_367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368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69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70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1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372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373" w:type="table">
    <w:name w:val="Список-таблица 21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374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2026-08-07T13:48:20Z</dcterms:created>
  <dcterms:modified xsi:type="dcterms:W3CDTF">2026-08-07T13:48:20Z</dcterms:modified>
</cp:coreProperties>
</file>