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379D6C5" w14:textId="4B6F6ADE" w:rsidR="00EF7388" w:rsidRDefault="00FE45C2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ДОГОВОР</w:t>
      </w:r>
      <w:r w:rsidR="00D839E7">
        <w:rPr>
          <w:rFonts w:ascii="PT Astra Serif" w:hAnsi="PT Astra Serif"/>
          <w:sz w:val="24"/>
        </w:rPr>
        <w:t xml:space="preserve"> №</w:t>
      </w:r>
      <w:r w:rsidR="00276842">
        <w:rPr>
          <w:rFonts w:ascii="PT Astra Serif" w:hAnsi="PT Astra Serif"/>
          <w:sz w:val="24"/>
        </w:rPr>
        <w:t>_____________</w:t>
      </w:r>
    </w:p>
    <w:p w14:paraId="643114DD" w14:textId="77777777" w:rsidR="00EF7388" w:rsidRDefault="00EF7388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</w:p>
    <w:p w14:paraId="49FA3F32" w14:textId="25C6E588" w:rsidR="00EF7388" w:rsidRDefault="00D839E7" w:rsidP="00FE45C2">
      <w:pPr>
        <w:spacing w:after="0" w:line="240" w:lineRule="auto"/>
        <w:ind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г. Тула                                                            </w:t>
      </w:r>
      <w:r w:rsidR="007E3DD6">
        <w:rPr>
          <w:rFonts w:ascii="PT Astra Serif" w:hAnsi="PT Astra Serif"/>
          <w:sz w:val="24"/>
        </w:rPr>
        <w:t xml:space="preserve">                            </w:t>
      </w:r>
      <w:r w:rsidR="00E17128">
        <w:rPr>
          <w:rFonts w:ascii="PT Astra Serif" w:hAnsi="PT Astra Serif"/>
          <w:sz w:val="24"/>
        </w:rPr>
        <w:t xml:space="preserve">     </w:t>
      </w:r>
      <w:r w:rsidR="00276842">
        <w:rPr>
          <w:rFonts w:ascii="PT Astra Serif" w:hAnsi="PT Astra Serif"/>
          <w:sz w:val="24"/>
        </w:rPr>
        <w:t xml:space="preserve">   </w:t>
      </w:r>
      <w:bookmarkStart w:id="0" w:name="_GoBack"/>
      <w:bookmarkEnd w:id="0"/>
      <w:r w:rsidR="00572479">
        <w:rPr>
          <w:rFonts w:ascii="PT Astra Serif" w:hAnsi="PT Astra Serif"/>
          <w:sz w:val="24"/>
        </w:rPr>
        <w:t xml:space="preserve">       </w:t>
      </w:r>
      <w:r w:rsidR="00FE45C2">
        <w:rPr>
          <w:rFonts w:ascii="PT Astra Serif" w:hAnsi="PT Astra Serif"/>
          <w:sz w:val="24"/>
        </w:rPr>
        <w:t>«</w:t>
      </w:r>
      <w:r w:rsidR="00276842">
        <w:rPr>
          <w:rFonts w:ascii="PT Astra Serif" w:hAnsi="PT Astra Serif"/>
          <w:sz w:val="24"/>
        </w:rPr>
        <w:t>__</w:t>
      </w:r>
      <w:r w:rsidR="00FE45C2">
        <w:rPr>
          <w:rFonts w:ascii="PT Astra Serif" w:hAnsi="PT Astra Serif"/>
          <w:sz w:val="24"/>
        </w:rPr>
        <w:t xml:space="preserve">» </w:t>
      </w:r>
      <w:r w:rsidR="00276842">
        <w:rPr>
          <w:rFonts w:ascii="PT Astra Serif" w:hAnsi="PT Astra Serif"/>
          <w:sz w:val="24"/>
        </w:rPr>
        <w:t>_______</w:t>
      </w:r>
      <w:r w:rsidR="00FE45C2">
        <w:rPr>
          <w:rFonts w:ascii="PT Astra Serif" w:hAnsi="PT Astra Serif"/>
          <w:sz w:val="24"/>
        </w:rPr>
        <w:t xml:space="preserve"> 2024</w:t>
      </w:r>
      <w:r>
        <w:rPr>
          <w:rFonts w:ascii="PT Astra Serif" w:hAnsi="PT Astra Serif"/>
          <w:sz w:val="24"/>
        </w:rPr>
        <w:t xml:space="preserve"> года</w:t>
      </w:r>
    </w:p>
    <w:p w14:paraId="205743FF" w14:textId="77777777" w:rsidR="00EF7388" w:rsidRDefault="00EF738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4ED85784" w14:textId="359373E1" w:rsidR="00EF7388" w:rsidRPr="004F2FF9" w:rsidRDefault="00572479">
      <w:pPr>
        <w:pStyle w:val="af4"/>
        <w:spacing w:line="240" w:lineRule="auto"/>
        <w:ind w:left="0" w:firstLine="567"/>
        <w:rPr>
          <w:rFonts w:ascii="PT Astra Serif" w:hAnsi="PT Astra Serif"/>
          <w:sz w:val="24"/>
        </w:rPr>
      </w:pPr>
      <w:r w:rsidRPr="00572479">
        <w:rPr>
          <w:rFonts w:ascii="PT Astra Serif" w:hAnsi="PT Astra Serif"/>
          <w:sz w:val="24"/>
        </w:rPr>
        <w:t xml:space="preserve">Тульский региональный фонд «Центр поддержки предпринимательства» в лице </w:t>
      </w:r>
      <w:r w:rsidR="00276842">
        <w:rPr>
          <w:rFonts w:ascii="PT Astra Serif" w:hAnsi="PT Astra Serif"/>
          <w:sz w:val="24"/>
        </w:rPr>
        <w:t>_______________</w:t>
      </w:r>
      <w:r w:rsidRPr="00572479">
        <w:rPr>
          <w:rFonts w:ascii="PT Astra Serif" w:hAnsi="PT Astra Serif"/>
          <w:sz w:val="24"/>
        </w:rPr>
        <w:t>, действующе</w:t>
      </w:r>
      <w:r w:rsidR="00CA64B5">
        <w:rPr>
          <w:rFonts w:ascii="PT Astra Serif" w:hAnsi="PT Astra Serif"/>
          <w:sz w:val="24"/>
        </w:rPr>
        <w:t>го</w:t>
      </w:r>
      <w:r w:rsidRPr="00572479">
        <w:rPr>
          <w:rFonts w:ascii="PT Astra Serif" w:hAnsi="PT Astra Serif"/>
          <w:sz w:val="24"/>
        </w:rPr>
        <w:t xml:space="preserve"> на основании </w:t>
      </w:r>
      <w:r w:rsidR="00276842">
        <w:rPr>
          <w:rFonts w:ascii="PT Astra Serif" w:hAnsi="PT Astra Serif"/>
          <w:sz w:val="24"/>
        </w:rPr>
        <w:t>_________</w:t>
      </w:r>
      <w:r w:rsidRPr="00572479">
        <w:rPr>
          <w:rFonts w:ascii="PT Astra Serif" w:hAnsi="PT Astra Serif"/>
          <w:sz w:val="24"/>
        </w:rPr>
        <w:t>, именуемый в дальнейшем «Заказчик», с одной стороны</w:t>
      </w:r>
      <w:r>
        <w:rPr>
          <w:rFonts w:ascii="PT Astra Serif" w:hAnsi="PT Astra Serif"/>
          <w:sz w:val="24"/>
        </w:rPr>
        <w:t>,</w:t>
      </w:r>
      <w:r w:rsidRPr="00572479">
        <w:rPr>
          <w:rFonts w:ascii="PT Astra Serif" w:hAnsi="PT Astra Serif"/>
          <w:sz w:val="24"/>
        </w:rPr>
        <w:t xml:space="preserve"> </w:t>
      </w:r>
      <w:r w:rsidR="00D839E7" w:rsidRPr="004F2FF9">
        <w:rPr>
          <w:rFonts w:ascii="PT Astra Serif" w:hAnsi="PT Astra Serif"/>
          <w:sz w:val="24"/>
        </w:rPr>
        <w:t>и</w:t>
      </w:r>
      <w:r w:rsidR="00BC2769">
        <w:rPr>
          <w:rFonts w:ascii="PT Astra Serif" w:hAnsi="PT Astra Serif"/>
          <w:sz w:val="24"/>
        </w:rPr>
        <w:t xml:space="preserve"> </w:t>
      </w:r>
      <w:r w:rsidR="00276842">
        <w:rPr>
          <w:rFonts w:ascii="PT Astra Serif" w:hAnsi="PT Astra Serif"/>
          <w:bCs/>
          <w:sz w:val="24"/>
          <w:szCs w:val="24"/>
        </w:rPr>
        <w:t>___________</w:t>
      </w:r>
      <w:r>
        <w:rPr>
          <w:rFonts w:ascii="PT Astra Serif" w:hAnsi="PT Astra Serif"/>
          <w:bCs/>
          <w:sz w:val="24"/>
          <w:szCs w:val="24"/>
        </w:rPr>
        <w:t xml:space="preserve"> в лице </w:t>
      </w:r>
      <w:r w:rsidR="00276842">
        <w:rPr>
          <w:rFonts w:ascii="PT Astra Serif" w:hAnsi="PT Astra Serif"/>
          <w:bCs/>
          <w:sz w:val="24"/>
          <w:szCs w:val="24"/>
        </w:rPr>
        <w:t>______________</w:t>
      </w:r>
      <w:r w:rsidR="00D839E7" w:rsidRPr="00BC2769">
        <w:rPr>
          <w:rFonts w:ascii="PT Astra Serif" w:hAnsi="PT Astra Serif"/>
          <w:sz w:val="24"/>
          <w:szCs w:val="24"/>
        </w:rPr>
        <w:t>,</w:t>
      </w:r>
      <w:r w:rsidR="00CA64B5">
        <w:rPr>
          <w:rFonts w:ascii="PT Astra Serif" w:hAnsi="PT Astra Serif"/>
          <w:sz w:val="24"/>
          <w:szCs w:val="24"/>
        </w:rPr>
        <w:t xml:space="preserve"> действующего на основании </w:t>
      </w:r>
      <w:r w:rsidR="00276842">
        <w:rPr>
          <w:rFonts w:ascii="PT Astra Serif" w:hAnsi="PT Astra Serif"/>
          <w:sz w:val="24"/>
          <w:szCs w:val="24"/>
        </w:rPr>
        <w:t>_________</w:t>
      </w:r>
      <w:r w:rsidR="00CA64B5">
        <w:rPr>
          <w:rFonts w:ascii="PT Astra Serif" w:hAnsi="PT Astra Serif"/>
          <w:sz w:val="24"/>
          <w:szCs w:val="24"/>
        </w:rPr>
        <w:t>,</w:t>
      </w:r>
      <w:r w:rsidR="00D839E7" w:rsidRPr="004F2FF9">
        <w:rPr>
          <w:rFonts w:ascii="PT Astra Serif" w:hAnsi="PT Astra Serif"/>
          <w:sz w:val="24"/>
        </w:rPr>
        <w:t xml:space="preserve"> с другой стороны,</w:t>
      </w:r>
      <w:r>
        <w:rPr>
          <w:rFonts w:ascii="PT Astra Serif" w:hAnsi="PT Astra Serif"/>
          <w:sz w:val="24"/>
        </w:rPr>
        <w:t xml:space="preserve"> именуемое в дальнейшем «Исполнитель»,</w:t>
      </w:r>
      <w:r w:rsidR="00D839E7" w:rsidRPr="004F2FF9">
        <w:rPr>
          <w:rFonts w:ascii="PT Astra Serif" w:hAnsi="PT Astra Serif"/>
          <w:sz w:val="24"/>
        </w:rPr>
        <w:t xml:space="preserve"> далее совместно именуемые «Стороны», заключили настоящий договор о нижеследующем:</w:t>
      </w:r>
    </w:p>
    <w:p w14:paraId="5CA2408A" w14:textId="77777777" w:rsidR="00EF7388" w:rsidRPr="004F2FF9" w:rsidRDefault="00EF7388">
      <w:pPr>
        <w:pStyle w:val="af4"/>
        <w:spacing w:line="240" w:lineRule="auto"/>
        <w:ind w:left="0" w:firstLine="567"/>
        <w:rPr>
          <w:rFonts w:ascii="PT Astra Serif" w:hAnsi="PT Astra Serif"/>
          <w:sz w:val="24"/>
        </w:rPr>
      </w:pPr>
    </w:p>
    <w:p w14:paraId="344DD5CB" w14:textId="1F44DC24" w:rsidR="003314A6" w:rsidRPr="00C707EA" w:rsidRDefault="00D839E7" w:rsidP="00C707E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 w:rsidRPr="004F2FF9">
        <w:rPr>
          <w:rFonts w:ascii="PT Astra Serif" w:hAnsi="PT Astra Serif"/>
          <w:b/>
          <w:sz w:val="24"/>
        </w:rPr>
        <w:t>ПРЕДМЕТ ДОГОВОРА</w:t>
      </w:r>
    </w:p>
    <w:p w14:paraId="290FADB4" w14:textId="2BD9EAAF" w:rsidR="00EF7388" w:rsidRDefault="00D839E7">
      <w:pPr>
        <w:pStyle w:val="af4"/>
        <w:numPr>
          <w:ilvl w:val="1"/>
          <w:numId w:val="2"/>
        </w:numPr>
        <w:spacing w:line="240" w:lineRule="auto"/>
        <w:ind w:left="0" w:firstLine="567"/>
        <w:rPr>
          <w:rFonts w:ascii="PT Astra Serif" w:hAnsi="PT Astra Serif"/>
          <w:sz w:val="24"/>
        </w:rPr>
      </w:pPr>
      <w:r w:rsidRPr="004F2FF9">
        <w:rPr>
          <w:rFonts w:ascii="PT Astra Serif" w:hAnsi="PT Astra Serif"/>
          <w:sz w:val="24"/>
        </w:rPr>
        <w:t xml:space="preserve">Заказчик поручает, а Исполнитель обязуется выполнить комплекс работ (далее - работ) </w:t>
      </w:r>
      <w:r w:rsidR="008C43AF">
        <w:rPr>
          <w:rFonts w:ascii="PT Astra Serif" w:hAnsi="PT Astra Serif"/>
          <w:sz w:val="24"/>
        </w:rPr>
        <w:t xml:space="preserve">по </w:t>
      </w:r>
      <w:r w:rsidR="00627C49">
        <w:rPr>
          <w:rFonts w:ascii="PT Astra Serif" w:hAnsi="PT Astra Serif"/>
          <w:sz w:val="24"/>
        </w:rPr>
        <w:t xml:space="preserve">весеннему </w:t>
      </w:r>
      <w:r w:rsidR="006905AF">
        <w:rPr>
          <w:rFonts w:ascii="PT Astra Serif" w:hAnsi="PT Astra Serif"/>
          <w:sz w:val="24"/>
        </w:rPr>
        <w:t>переоформлению</w:t>
      </w:r>
      <w:r w:rsidRPr="004F2FF9">
        <w:rPr>
          <w:rFonts w:ascii="PT Astra Serif" w:hAnsi="PT Astra Serif"/>
          <w:sz w:val="24"/>
        </w:rPr>
        <w:t xml:space="preserve"> выставочной экспозиции (далее по тексту –</w:t>
      </w:r>
      <w:r w:rsidR="005362CE"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sz w:val="24"/>
        </w:rPr>
        <w:t xml:space="preserve">выставочная экспозиция) Тульской области в рамках </w:t>
      </w:r>
      <w:r w:rsidR="006905AF" w:rsidRPr="006905AF">
        <w:rPr>
          <w:rFonts w:ascii="PT Astra Serif" w:hAnsi="PT Astra Serif"/>
          <w:sz w:val="24"/>
        </w:rPr>
        <w:t>Международной выставк</w:t>
      </w:r>
      <w:r w:rsidR="005362CE">
        <w:rPr>
          <w:rFonts w:ascii="PT Astra Serif" w:hAnsi="PT Astra Serif"/>
          <w:sz w:val="24"/>
        </w:rPr>
        <w:t>и-форума</w:t>
      </w:r>
      <w:r w:rsidR="006905AF" w:rsidRPr="006905AF">
        <w:rPr>
          <w:rFonts w:ascii="PT Astra Serif" w:hAnsi="PT Astra Serif"/>
          <w:sz w:val="24"/>
        </w:rPr>
        <w:t xml:space="preserve"> </w:t>
      </w:r>
      <w:r w:rsidR="005362CE">
        <w:rPr>
          <w:rFonts w:ascii="PT Astra Serif" w:hAnsi="PT Astra Serif"/>
          <w:sz w:val="24"/>
        </w:rPr>
        <w:t>«</w:t>
      </w:r>
      <w:r w:rsidR="006905AF" w:rsidRPr="006905AF">
        <w:rPr>
          <w:rFonts w:ascii="PT Astra Serif" w:hAnsi="PT Astra Serif"/>
          <w:sz w:val="24"/>
        </w:rPr>
        <w:t>Р</w:t>
      </w:r>
      <w:r w:rsidR="005362CE">
        <w:rPr>
          <w:rFonts w:ascii="PT Astra Serif" w:hAnsi="PT Astra Serif"/>
          <w:sz w:val="24"/>
        </w:rPr>
        <w:t>оссия»</w:t>
      </w:r>
      <w:r w:rsidR="008C43AF">
        <w:rPr>
          <w:rFonts w:ascii="PT Astra Serif" w:hAnsi="PT Astra Serif"/>
          <w:sz w:val="24"/>
        </w:rPr>
        <w:t xml:space="preserve"> </w:t>
      </w:r>
      <w:r w:rsidR="00FE45C2">
        <w:rPr>
          <w:rFonts w:ascii="PT Astra Serif" w:hAnsi="PT Astra Serif"/>
          <w:sz w:val="24"/>
        </w:rPr>
        <w:t xml:space="preserve">(далее – </w:t>
      </w:r>
      <w:r w:rsidR="005362CE">
        <w:rPr>
          <w:rFonts w:ascii="PT Astra Serif" w:hAnsi="PT Astra Serif"/>
          <w:sz w:val="24"/>
        </w:rPr>
        <w:t>Выставка</w:t>
      </w:r>
      <w:r w:rsidR="00FE45C2">
        <w:rPr>
          <w:rFonts w:ascii="PT Astra Serif" w:hAnsi="PT Astra Serif"/>
          <w:sz w:val="24"/>
        </w:rPr>
        <w:t>)</w:t>
      </w:r>
      <w:r>
        <w:rPr>
          <w:rFonts w:ascii="PT Astra Serif" w:hAnsi="PT Astra Serif"/>
          <w:sz w:val="24"/>
        </w:rPr>
        <w:t xml:space="preserve"> согласно </w:t>
      </w:r>
      <w:r w:rsidR="00FE45C2">
        <w:rPr>
          <w:rFonts w:ascii="PT Astra Serif" w:hAnsi="PT Astra Serif"/>
          <w:sz w:val="24"/>
        </w:rPr>
        <w:t>Т</w:t>
      </w:r>
      <w:r>
        <w:rPr>
          <w:rFonts w:ascii="PT Astra Serif" w:hAnsi="PT Astra Serif"/>
          <w:sz w:val="24"/>
        </w:rPr>
        <w:t>ехн</w:t>
      </w:r>
      <w:r w:rsidR="005A50DF">
        <w:rPr>
          <w:rFonts w:ascii="PT Astra Serif" w:hAnsi="PT Astra Serif"/>
          <w:sz w:val="24"/>
        </w:rPr>
        <w:t>ическому заданию (Приложение № 1</w:t>
      </w:r>
      <w:r>
        <w:rPr>
          <w:rFonts w:ascii="PT Astra Serif" w:hAnsi="PT Astra Serif"/>
          <w:sz w:val="24"/>
        </w:rPr>
        <w:t xml:space="preserve">) и </w:t>
      </w:r>
      <w:r w:rsidR="00FE45C2">
        <w:rPr>
          <w:rFonts w:ascii="PT Astra Serif" w:hAnsi="PT Astra Serif"/>
          <w:sz w:val="24"/>
        </w:rPr>
        <w:t>С</w:t>
      </w:r>
      <w:r>
        <w:rPr>
          <w:rFonts w:ascii="PT Astra Serif" w:hAnsi="PT Astra Serif"/>
          <w:sz w:val="24"/>
        </w:rPr>
        <w:t xml:space="preserve">пецификации (Приложение № </w:t>
      </w:r>
      <w:r w:rsidR="005A50DF">
        <w:rPr>
          <w:rFonts w:ascii="PT Astra Serif" w:hAnsi="PT Astra Serif"/>
          <w:sz w:val="24"/>
        </w:rPr>
        <w:t>2</w:t>
      </w:r>
      <w:r>
        <w:rPr>
          <w:rFonts w:ascii="PT Astra Serif" w:hAnsi="PT Astra Serif"/>
          <w:sz w:val="24"/>
        </w:rPr>
        <w:t>).</w:t>
      </w:r>
    </w:p>
    <w:p w14:paraId="25BAF65D" w14:textId="3289B1D8" w:rsidR="008C43AF" w:rsidRDefault="00D839E7" w:rsidP="008C43AF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Место </w:t>
      </w:r>
      <w:r w:rsidR="008C43AF">
        <w:rPr>
          <w:rFonts w:ascii="PT Astra Serif" w:hAnsi="PT Astra Serif"/>
          <w:sz w:val="24"/>
        </w:rPr>
        <w:t xml:space="preserve">выполнения комплекса работ: </w:t>
      </w:r>
      <w:r w:rsidR="008C43AF" w:rsidRPr="008C43AF">
        <w:rPr>
          <w:rFonts w:ascii="PT Astra Serif" w:hAnsi="PT Astra Serif"/>
          <w:sz w:val="24"/>
        </w:rPr>
        <w:t>г. Москва, проспект Мира, дом 119, ВДНХ, Павильон 75, Зал А, стенд № 6.2.</w:t>
      </w:r>
    </w:p>
    <w:p w14:paraId="6F4C3C5A" w14:textId="015244E1" w:rsidR="00DD78DB" w:rsidRDefault="00DD78DB" w:rsidP="008C43AF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Срок </w:t>
      </w:r>
      <w:r w:rsidR="00627C49">
        <w:rPr>
          <w:rFonts w:ascii="PT Astra Serif" w:hAnsi="PT Astra Serif"/>
          <w:sz w:val="24"/>
        </w:rPr>
        <w:t>выполнения комплекса работ</w:t>
      </w:r>
      <w:r>
        <w:rPr>
          <w:rFonts w:ascii="PT Astra Serif" w:hAnsi="PT Astra Serif"/>
          <w:sz w:val="24"/>
        </w:rPr>
        <w:t>: 3-5 марта 2024 года (включительно).</w:t>
      </w:r>
    </w:p>
    <w:p w14:paraId="15919537" w14:textId="43133893" w:rsidR="00EF7388" w:rsidRPr="008C43AF" w:rsidRDefault="008C43AF" w:rsidP="008C43AF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 w:rsidRPr="008C43AF">
        <w:rPr>
          <w:rFonts w:ascii="PT Astra Serif" w:hAnsi="PT Astra Serif"/>
          <w:sz w:val="24"/>
        </w:rPr>
        <w:t>Выполнение Работ осуществляется в соответствии с Техническим заданием, являющимся Приложением № 1 и Спецификацией, являющейся Приложением №2 к настоящему договору.</w:t>
      </w:r>
    </w:p>
    <w:p w14:paraId="265B3B50" w14:textId="4A06AF56" w:rsidR="003314A6" w:rsidRPr="00C707EA" w:rsidRDefault="00D839E7" w:rsidP="00C707E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ПРАВА И ОБЯЗАННОСТИ СТОРОН</w:t>
      </w:r>
    </w:p>
    <w:p w14:paraId="14FF2131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 Обязанности Исполнителя:</w:t>
      </w:r>
    </w:p>
    <w:p w14:paraId="1AA8FFF6" w14:textId="1A06D235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2.1.1. Исполнитель обязуется выполнить комплекс </w:t>
      </w:r>
      <w:r w:rsidR="00627C49">
        <w:rPr>
          <w:rFonts w:ascii="PT Astra Serif" w:hAnsi="PT Astra Serif"/>
          <w:sz w:val="24"/>
        </w:rPr>
        <w:t>работ</w:t>
      </w:r>
      <w:r>
        <w:rPr>
          <w:rFonts w:ascii="PT Astra Serif" w:hAnsi="PT Astra Serif"/>
          <w:sz w:val="24"/>
        </w:rPr>
        <w:t>, предусмотренных Договором, в объеме и в сроки, предусмотренные настоящим Договором и приложениями к нему, и сдать работу Заказчику в установленный срок.</w:t>
      </w:r>
    </w:p>
    <w:p w14:paraId="60704BD1" w14:textId="21093DC1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2.1.2. Исполни</w:t>
      </w:r>
      <w:r w:rsidR="00627C49">
        <w:rPr>
          <w:rFonts w:ascii="PT Astra Serif" w:hAnsi="PT Astra Serif"/>
          <w:sz w:val="24"/>
        </w:rPr>
        <w:t>тель обязуется выполнить работы</w:t>
      </w:r>
      <w:r>
        <w:rPr>
          <w:rFonts w:ascii="PT Astra Serif" w:hAnsi="PT Astra Serif"/>
          <w:sz w:val="24"/>
        </w:rPr>
        <w:t xml:space="preserve"> качественно и в сроки, указанные в п. 3.1. настоящего Договора.</w:t>
      </w:r>
    </w:p>
    <w:p w14:paraId="28815CCD" w14:textId="4C69C71F" w:rsidR="00DB5150" w:rsidRPr="00DB5150" w:rsidRDefault="00DB5150" w:rsidP="00DB5150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DB5150">
        <w:rPr>
          <w:rFonts w:ascii="PT Astra Serif" w:hAnsi="PT Astra Serif"/>
          <w:sz w:val="24"/>
        </w:rPr>
        <w:t xml:space="preserve">2.1.3. Исполнитель обязуется </w:t>
      </w:r>
      <w:r w:rsidR="008C43AF">
        <w:rPr>
          <w:rFonts w:ascii="PT Astra Serif" w:hAnsi="PT Astra Serif"/>
          <w:sz w:val="24"/>
        </w:rPr>
        <w:t xml:space="preserve">осуществить </w:t>
      </w:r>
      <w:r w:rsidR="008C43AF" w:rsidRPr="008C43AF">
        <w:rPr>
          <w:rFonts w:ascii="PT Astra Serif" w:hAnsi="PT Astra Serif"/>
          <w:sz w:val="24"/>
        </w:rPr>
        <w:t>переоформлени</w:t>
      </w:r>
      <w:r w:rsidR="008C43AF">
        <w:rPr>
          <w:rFonts w:ascii="PT Astra Serif" w:hAnsi="PT Astra Serif"/>
          <w:sz w:val="24"/>
        </w:rPr>
        <w:t>е</w:t>
      </w:r>
      <w:r w:rsidR="008C43AF" w:rsidRPr="008C43AF">
        <w:rPr>
          <w:rFonts w:ascii="PT Astra Serif" w:hAnsi="PT Astra Serif"/>
          <w:sz w:val="24"/>
        </w:rPr>
        <w:t xml:space="preserve"> выставочной экспозиции </w:t>
      </w:r>
      <w:r w:rsidRPr="00DB5150">
        <w:rPr>
          <w:rFonts w:ascii="PT Astra Serif" w:hAnsi="PT Astra Serif"/>
          <w:sz w:val="24"/>
        </w:rPr>
        <w:t xml:space="preserve">в соответствии с перечнем, указанным в Спецификации. </w:t>
      </w:r>
    </w:p>
    <w:p w14:paraId="5B4B3FB4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 Права Исполнителя:</w:t>
      </w:r>
    </w:p>
    <w:p w14:paraId="70D7C01E" w14:textId="50CBB983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2.2.1. Исполнитель вправе </w:t>
      </w:r>
      <w:r w:rsidR="00627C49">
        <w:rPr>
          <w:rFonts w:ascii="PT Astra Serif" w:hAnsi="PT Astra Serif"/>
          <w:sz w:val="24"/>
        </w:rPr>
        <w:t>привлекать для выполнения работ</w:t>
      </w:r>
      <w:r>
        <w:rPr>
          <w:rFonts w:ascii="PT Astra Serif" w:hAnsi="PT Astra Serif"/>
          <w:sz w:val="24"/>
        </w:rPr>
        <w:t xml:space="preserve"> по настоящему договору субподрядчиков, оставаясь ответственным за их действия перед Заказчиком.</w:t>
      </w:r>
    </w:p>
    <w:p w14:paraId="1FF23609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 Обязанности Заказчика:</w:t>
      </w:r>
    </w:p>
    <w:p w14:paraId="2A0FC9EB" w14:textId="5DA2494A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2.3.1. При отсутствии замечаний и претензий Заказчик обязу</w:t>
      </w:r>
      <w:r w:rsidR="00627C49">
        <w:rPr>
          <w:rFonts w:ascii="PT Astra Serif" w:hAnsi="PT Astra Serif"/>
          <w:sz w:val="24"/>
        </w:rPr>
        <w:t>ется принять выполненные работы</w:t>
      </w:r>
      <w:r>
        <w:rPr>
          <w:rFonts w:ascii="PT Astra Serif" w:hAnsi="PT Astra Serif"/>
          <w:sz w:val="24"/>
        </w:rPr>
        <w:t xml:space="preserve"> в порядке, предусмотренном настоящим Договором.</w:t>
      </w:r>
    </w:p>
    <w:p w14:paraId="71501DAE" w14:textId="44BDC789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</w:t>
      </w:r>
      <w:r w:rsidR="008C43AF">
        <w:rPr>
          <w:rFonts w:ascii="PT Astra Serif" w:hAnsi="PT Astra Serif"/>
          <w:sz w:val="24"/>
        </w:rPr>
        <w:t>2</w:t>
      </w:r>
      <w:r>
        <w:rPr>
          <w:rFonts w:ascii="PT Astra Serif" w:hAnsi="PT Astra Serif"/>
          <w:sz w:val="24"/>
        </w:rPr>
        <w:t>. Заказчик обязуе</w:t>
      </w:r>
      <w:r w:rsidR="00627C49">
        <w:rPr>
          <w:rFonts w:ascii="PT Astra Serif" w:hAnsi="PT Astra Serif"/>
          <w:sz w:val="24"/>
        </w:rPr>
        <w:t>тся оплатить выполненные работы</w:t>
      </w:r>
      <w:r>
        <w:rPr>
          <w:rFonts w:ascii="PT Astra Serif" w:hAnsi="PT Astra Serif"/>
          <w:sz w:val="24"/>
        </w:rPr>
        <w:t xml:space="preserve"> в размере, в сроки и в порядке, предусмотренные настоящим Договором.</w:t>
      </w:r>
    </w:p>
    <w:p w14:paraId="298F8723" w14:textId="1050CDFB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</w:t>
      </w:r>
      <w:r w:rsidR="008C43AF">
        <w:rPr>
          <w:rFonts w:ascii="PT Astra Serif" w:hAnsi="PT Astra Serif"/>
          <w:sz w:val="24"/>
        </w:rPr>
        <w:t>3</w:t>
      </w:r>
      <w:r>
        <w:rPr>
          <w:rFonts w:ascii="PT Astra Serif" w:hAnsi="PT Astra Serif"/>
          <w:sz w:val="24"/>
        </w:rPr>
        <w:t xml:space="preserve"> </w:t>
      </w:r>
      <w:r w:rsidR="008C43AF">
        <w:rPr>
          <w:rFonts w:ascii="PT Astra Serif" w:hAnsi="PT Astra Serif"/>
          <w:sz w:val="24"/>
        </w:rPr>
        <w:t>Заказчик обязуется н</w:t>
      </w:r>
      <w:r>
        <w:rPr>
          <w:rFonts w:ascii="PT Astra Serif" w:hAnsi="PT Astra Serif"/>
          <w:sz w:val="24"/>
        </w:rPr>
        <w:t xml:space="preserve">езамедлительно письменно довести до сведения Исполнителя о любых допущенных нарушениях, касающихся оформления Выставочной экспозиции и </w:t>
      </w:r>
      <w:r w:rsidR="00C707EA" w:rsidRPr="00C707EA">
        <w:rPr>
          <w:rFonts w:ascii="PT Astra Serif" w:hAnsi="PT Astra Serif"/>
          <w:sz w:val="24"/>
        </w:rPr>
        <w:t>работы</w:t>
      </w:r>
      <w:r>
        <w:rPr>
          <w:rFonts w:ascii="PT Astra Serif" w:hAnsi="PT Astra Serif"/>
          <w:sz w:val="24"/>
        </w:rPr>
        <w:t xml:space="preserve"> выставочного оборудования.</w:t>
      </w:r>
    </w:p>
    <w:p w14:paraId="6D0C0505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 Права Заказчика:</w:t>
      </w:r>
    </w:p>
    <w:p w14:paraId="012989FB" w14:textId="334F09C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2.4.1. Заказчик вправе во всякое время проверять ход и качество работ, оказываемых Исполнителем, не вмешиваясь в его деятельность.</w:t>
      </w:r>
    </w:p>
    <w:p w14:paraId="341CBCE0" w14:textId="3077CD76" w:rsidR="00EF7388" w:rsidRDefault="00EF7388" w:rsidP="008C43AF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4565FCAF" w14:textId="6333F042" w:rsidR="003314A6" w:rsidRPr="00C707EA" w:rsidRDefault="00627C49" w:rsidP="00C707E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СТОИМОСТЬ ДОГОВОРА И ПОРЯДОК РАСЧЕТОВ</w:t>
      </w:r>
    </w:p>
    <w:p w14:paraId="749BAE3F" w14:textId="4E14B1F0" w:rsidR="00EF7388" w:rsidRDefault="008C43A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3</w:t>
      </w:r>
      <w:r w:rsidR="00627C49">
        <w:rPr>
          <w:rFonts w:ascii="PT Astra Serif" w:hAnsi="PT Astra Serif"/>
          <w:sz w:val="24"/>
        </w:rPr>
        <w:t>.1. Стоимость работ</w:t>
      </w:r>
      <w:r w:rsidR="00D839E7">
        <w:rPr>
          <w:rFonts w:ascii="PT Astra Serif" w:hAnsi="PT Astra Serif"/>
          <w:sz w:val="24"/>
        </w:rPr>
        <w:t xml:space="preserve"> устанавливается в Спецификации (Приложение №2) и составляет </w:t>
      </w:r>
      <w:r w:rsidR="00276842">
        <w:rPr>
          <w:rFonts w:ascii="PT Astra Serif" w:hAnsi="PT Astra Serif"/>
          <w:sz w:val="24"/>
        </w:rPr>
        <w:t>__________</w:t>
      </w:r>
      <w:r w:rsidR="006905AF" w:rsidRPr="006905AF">
        <w:rPr>
          <w:rFonts w:ascii="PT Astra Serif" w:hAnsi="PT Astra Serif"/>
          <w:sz w:val="24"/>
        </w:rPr>
        <w:t xml:space="preserve"> (</w:t>
      </w:r>
      <w:r w:rsidR="00276842">
        <w:rPr>
          <w:rFonts w:ascii="PT Astra Serif" w:hAnsi="PT Astra Serif"/>
          <w:sz w:val="24"/>
        </w:rPr>
        <w:t>_______________</w:t>
      </w:r>
      <w:r w:rsidR="006905AF" w:rsidRPr="006905AF">
        <w:rPr>
          <w:rFonts w:ascii="PT Astra Serif" w:hAnsi="PT Astra Serif"/>
          <w:sz w:val="24"/>
        </w:rPr>
        <w:t xml:space="preserve">) рублей </w:t>
      </w:r>
      <w:r w:rsidR="00276842">
        <w:rPr>
          <w:rFonts w:ascii="PT Astra Serif" w:hAnsi="PT Astra Serif"/>
          <w:sz w:val="24"/>
        </w:rPr>
        <w:t>______</w:t>
      </w:r>
      <w:r w:rsidR="006905AF" w:rsidRPr="006905AF">
        <w:rPr>
          <w:rFonts w:ascii="PT Astra Serif" w:hAnsi="PT Astra Serif"/>
          <w:sz w:val="24"/>
        </w:rPr>
        <w:t xml:space="preserve"> копеек, в т.ч. НДС</w:t>
      </w:r>
      <w:r w:rsidR="00276842">
        <w:rPr>
          <w:rFonts w:ascii="PT Astra Serif" w:hAnsi="PT Astra Serif"/>
          <w:sz w:val="24"/>
        </w:rPr>
        <w:t>/НДС не облагается.</w:t>
      </w:r>
    </w:p>
    <w:p w14:paraId="31B85696" w14:textId="73D05F87" w:rsidR="006C3EE4" w:rsidRDefault="006C3EE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6C3EE4">
        <w:rPr>
          <w:rFonts w:ascii="PT Astra Serif" w:hAnsi="PT Astra Serif"/>
          <w:sz w:val="24"/>
        </w:rPr>
        <w:t xml:space="preserve">Стоимость </w:t>
      </w:r>
      <w:r w:rsidR="00627C49">
        <w:rPr>
          <w:rFonts w:ascii="PT Astra Serif" w:hAnsi="PT Astra Serif"/>
          <w:sz w:val="24"/>
        </w:rPr>
        <w:t xml:space="preserve">комплекса </w:t>
      </w:r>
      <w:r w:rsidRPr="006C3EE4">
        <w:rPr>
          <w:rFonts w:ascii="PT Astra Serif" w:hAnsi="PT Astra Serif"/>
          <w:sz w:val="24"/>
        </w:rPr>
        <w:t>работ включает уплату всех налогов, сборов, отчислений, других обязательных платежей, установленных законодательством Российской Федерации, транспортных и иных расходов Исполнителя.</w:t>
      </w:r>
    </w:p>
    <w:p w14:paraId="13789D94" w14:textId="2F23BE27" w:rsidR="00EF7388" w:rsidRDefault="00627C49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Стоимость работ</w:t>
      </w:r>
      <w:r w:rsidR="00D839E7">
        <w:rPr>
          <w:rFonts w:ascii="PT Astra Serif" w:hAnsi="PT Astra Serif"/>
          <w:sz w:val="24"/>
        </w:rPr>
        <w:t xml:space="preserve"> договора не может быть изменена в одностороннем порядке.</w:t>
      </w:r>
    </w:p>
    <w:p w14:paraId="1541DF74" w14:textId="31807896" w:rsidR="00EF7388" w:rsidRDefault="008C43A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3</w:t>
      </w:r>
      <w:r w:rsidR="00627C49">
        <w:rPr>
          <w:rFonts w:ascii="PT Astra Serif" w:hAnsi="PT Astra Serif"/>
          <w:sz w:val="24"/>
        </w:rPr>
        <w:t>.2. Оплата работ</w:t>
      </w:r>
      <w:r w:rsidR="00D839E7">
        <w:rPr>
          <w:rFonts w:ascii="PT Astra Serif" w:hAnsi="PT Astra Serif"/>
          <w:sz w:val="24"/>
        </w:rPr>
        <w:t xml:space="preserve"> по Договору производится в следующем порядке:</w:t>
      </w:r>
    </w:p>
    <w:p w14:paraId="232BAD4D" w14:textId="2BBA4141" w:rsidR="00EF7388" w:rsidRDefault="00D839E7">
      <w:pPr>
        <w:numPr>
          <w:ilvl w:val="0"/>
          <w:numId w:val="5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 xml:space="preserve">окончательный платеж в размере </w:t>
      </w:r>
      <w:r w:rsidR="006905AF">
        <w:rPr>
          <w:rFonts w:ascii="PT Astra Serif" w:hAnsi="PT Astra Serif"/>
          <w:sz w:val="24"/>
        </w:rPr>
        <w:t>10</w:t>
      </w:r>
      <w:r>
        <w:rPr>
          <w:rFonts w:ascii="PT Astra Serif" w:hAnsi="PT Astra Serif"/>
          <w:sz w:val="24"/>
        </w:rPr>
        <w:t xml:space="preserve">0% от стоимости Договора, что составляет: </w:t>
      </w:r>
      <w:r>
        <w:rPr>
          <w:rFonts w:ascii="PT Astra Serif" w:hAnsi="PT Astra Serif"/>
          <w:sz w:val="24"/>
        </w:rPr>
        <w:br/>
      </w:r>
      <w:r w:rsidR="00276842">
        <w:rPr>
          <w:rFonts w:ascii="PT Astra Serif" w:hAnsi="PT Astra Serif"/>
          <w:sz w:val="24"/>
        </w:rPr>
        <w:t>______________</w:t>
      </w:r>
      <w:r w:rsidR="006905AF" w:rsidRPr="006905AF">
        <w:rPr>
          <w:rFonts w:ascii="PT Astra Serif" w:hAnsi="PT Astra Serif"/>
          <w:sz w:val="24"/>
        </w:rPr>
        <w:t xml:space="preserve"> (</w:t>
      </w:r>
      <w:r w:rsidR="00276842">
        <w:rPr>
          <w:rFonts w:ascii="PT Astra Serif" w:hAnsi="PT Astra Serif"/>
          <w:sz w:val="24"/>
        </w:rPr>
        <w:t>________________</w:t>
      </w:r>
      <w:r w:rsidR="006905AF" w:rsidRPr="006905AF">
        <w:rPr>
          <w:rFonts w:ascii="PT Astra Serif" w:hAnsi="PT Astra Serif"/>
          <w:sz w:val="24"/>
        </w:rPr>
        <w:t>) рублей 00 копеек, в т.ч. НД</w:t>
      </w:r>
      <w:r w:rsidR="00276842">
        <w:rPr>
          <w:rFonts w:ascii="PT Astra Serif" w:hAnsi="PT Astra Serif"/>
          <w:sz w:val="24"/>
        </w:rPr>
        <w:t>С/НДС не облагается_____________</w:t>
      </w:r>
      <w:r w:rsidR="006C3EE4">
        <w:rPr>
          <w:rFonts w:ascii="PT Astra Serif" w:hAnsi="PT Astra Serif"/>
          <w:sz w:val="24"/>
        </w:rPr>
        <w:t>.</w:t>
      </w:r>
      <w:r>
        <w:rPr>
          <w:rFonts w:ascii="PT Astra Serif" w:hAnsi="PT Astra Serif"/>
          <w:sz w:val="24"/>
        </w:rPr>
        <w:t xml:space="preserve"> Заказчик производит оплату по соответствующему счету после подписания необходимых документов, подтверждающи</w:t>
      </w:r>
      <w:r w:rsidR="00627C49">
        <w:rPr>
          <w:rFonts w:ascii="PT Astra Serif" w:hAnsi="PT Astra Serif"/>
          <w:sz w:val="24"/>
        </w:rPr>
        <w:t>х фактически выполненные работы</w:t>
      </w:r>
      <w:r>
        <w:rPr>
          <w:rFonts w:ascii="PT Astra Serif" w:hAnsi="PT Astra Serif"/>
          <w:sz w:val="24"/>
        </w:rPr>
        <w:t xml:space="preserve"> в полном объеме, не позднее </w:t>
      </w:r>
      <w:r w:rsidR="00B46D60">
        <w:rPr>
          <w:rFonts w:ascii="PT Astra Serif" w:hAnsi="PT Astra Serif"/>
          <w:sz w:val="24"/>
        </w:rPr>
        <w:t>21 июня</w:t>
      </w:r>
      <w:r w:rsidR="00427D76">
        <w:rPr>
          <w:rFonts w:ascii="PT Astra Serif" w:hAnsi="PT Astra Serif"/>
          <w:sz w:val="24"/>
        </w:rPr>
        <w:t xml:space="preserve"> 2024 года</w:t>
      </w:r>
      <w:r w:rsidR="006C3EE4">
        <w:rPr>
          <w:rFonts w:ascii="PT Astra Serif" w:hAnsi="PT Astra Serif"/>
          <w:sz w:val="24"/>
        </w:rPr>
        <w:t>.</w:t>
      </w:r>
    </w:p>
    <w:p w14:paraId="5DA4219C" w14:textId="2B0BEEBB" w:rsidR="00EF7388" w:rsidRDefault="005362C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3</w:t>
      </w:r>
      <w:r w:rsidR="00D839E7">
        <w:rPr>
          <w:rFonts w:ascii="PT Astra Serif" w:hAnsi="PT Astra Serif"/>
          <w:sz w:val="24"/>
        </w:rPr>
        <w:t>.3. Заказчик производит расчет с Исполнителем в порядке безналичного расчета путем перечисления денежных средств в российских рублях на расчетный счет Исполнителя.</w:t>
      </w:r>
    </w:p>
    <w:p w14:paraId="326418E9" w14:textId="31FAD566" w:rsidR="00DB5150" w:rsidRPr="00DB5150" w:rsidRDefault="00DB5150" w:rsidP="00DB5150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DB5150">
        <w:rPr>
          <w:rFonts w:ascii="PT Astra Serif" w:hAnsi="PT Astra Serif"/>
          <w:sz w:val="24"/>
        </w:rPr>
        <w:t xml:space="preserve">При исполнении договора сторонами может быть заключено дополнительное соглашение на поставку товаров </w:t>
      </w:r>
      <w:r w:rsidR="00627C49">
        <w:rPr>
          <w:rFonts w:ascii="PT Astra Serif" w:hAnsi="PT Astra Serif"/>
          <w:sz w:val="24"/>
        </w:rPr>
        <w:t xml:space="preserve">с улучшенными характеристиками, </w:t>
      </w:r>
      <w:r w:rsidRPr="00DB5150">
        <w:rPr>
          <w:rFonts w:ascii="PT Astra Serif" w:hAnsi="PT Astra Serif"/>
          <w:sz w:val="24"/>
        </w:rPr>
        <w:t>выполнение работ в больш</w:t>
      </w:r>
      <w:r>
        <w:rPr>
          <w:rFonts w:ascii="PT Astra Serif" w:hAnsi="PT Astra Serif"/>
          <w:sz w:val="24"/>
        </w:rPr>
        <w:t>ем</w:t>
      </w:r>
      <w:r w:rsidRPr="00DB5150">
        <w:rPr>
          <w:rFonts w:ascii="PT Astra Serif" w:hAnsi="PT Astra Serif"/>
          <w:sz w:val="24"/>
        </w:rPr>
        <w:t xml:space="preserve"> объеме без увеличения цены договора. </w:t>
      </w:r>
    </w:p>
    <w:p w14:paraId="2C1F3236" w14:textId="77777777" w:rsidR="003314A6" w:rsidRDefault="003314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03FCF651" w14:textId="5DBDB317" w:rsidR="003314A6" w:rsidRPr="00C707EA" w:rsidRDefault="00627C49" w:rsidP="00C707E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ПОРЯДОК ПРИЕМКИ РАБОТ</w:t>
      </w:r>
    </w:p>
    <w:p w14:paraId="503D8877" w14:textId="67C2A025" w:rsidR="005362CE" w:rsidRPr="005362CE" w:rsidRDefault="005362CE" w:rsidP="005362C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</w:t>
      </w:r>
      <w:r w:rsidR="00627C49">
        <w:rPr>
          <w:rFonts w:ascii="PT Astra Serif" w:hAnsi="PT Astra Serif"/>
          <w:sz w:val="24"/>
        </w:rPr>
        <w:t>.1. Приемка выполненных работ</w:t>
      </w:r>
      <w:r w:rsidR="00D839E7" w:rsidRPr="003331D1">
        <w:rPr>
          <w:rFonts w:ascii="PT Astra Serif" w:hAnsi="PT Astra Serif"/>
          <w:sz w:val="24"/>
        </w:rPr>
        <w:t xml:space="preserve"> осуществляется путем подписания Сторонами акта </w:t>
      </w:r>
      <w:r w:rsidR="00627C49">
        <w:rPr>
          <w:rFonts w:ascii="PT Astra Serif" w:hAnsi="PT Astra Serif"/>
          <w:sz w:val="24"/>
        </w:rPr>
        <w:t>сдачи-приемки выполненных работ</w:t>
      </w:r>
      <w:r w:rsidR="0023515A" w:rsidRPr="003331D1">
        <w:rPr>
          <w:rFonts w:ascii="PT Astra Serif" w:hAnsi="PT Astra Serif"/>
          <w:sz w:val="24"/>
        </w:rPr>
        <w:t xml:space="preserve"> по </w:t>
      </w:r>
      <w:r w:rsidR="008509C4" w:rsidRPr="003331D1">
        <w:rPr>
          <w:rFonts w:ascii="PT Astra Serif" w:hAnsi="PT Astra Serif"/>
          <w:sz w:val="24"/>
        </w:rPr>
        <w:t xml:space="preserve">соответствующим </w:t>
      </w:r>
      <w:r w:rsidR="0023515A" w:rsidRPr="003331D1">
        <w:rPr>
          <w:rFonts w:ascii="PT Astra Serif" w:hAnsi="PT Astra Serif"/>
          <w:sz w:val="24"/>
        </w:rPr>
        <w:t>этапам</w:t>
      </w:r>
      <w:r w:rsidR="00ED6A23" w:rsidRPr="003331D1">
        <w:rPr>
          <w:rFonts w:ascii="PT Astra Serif" w:hAnsi="PT Astra Serif"/>
          <w:sz w:val="24"/>
        </w:rPr>
        <w:t xml:space="preserve"> (далее – Акт)</w:t>
      </w:r>
      <w:r w:rsidR="00D839E7" w:rsidRPr="003331D1">
        <w:rPr>
          <w:rFonts w:ascii="PT Astra Serif" w:hAnsi="PT Astra Serif"/>
          <w:sz w:val="24"/>
        </w:rPr>
        <w:t>.</w:t>
      </w:r>
      <w:r w:rsidR="006C71C6" w:rsidRPr="005362CE">
        <w:rPr>
          <w:rFonts w:ascii="PT Astra Serif" w:hAnsi="PT Astra Serif"/>
          <w:sz w:val="24"/>
        </w:rPr>
        <w:t xml:space="preserve"> </w:t>
      </w:r>
    </w:p>
    <w:p w14:paraId="240C504A" w14:textId="46F9EB58" w:rsidR="008509C4" w:rsidRDefault="005362CE" w:rsidP="005362C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</w:t>
      </w:r>
      <w:r w:rsidRPr="005362CE">
        <w:rPr>
          <w:rFonts w:ascii="PT Astra Serif" w:hAnsi="PT Astra Serif"/>
          <w:sz w:val="24"/>
        </w:rPr>
        <w:t xml:space="preserve">.2. </w:t>
      </w:r>
      <w:r w:rsidR="006C71C6" w:rsidRPr="003331D1">
        <w:rPr>
          <w:rFonts w:ascii="PT Astra Serif" w:hAnsi="PT Astra Serif"/>
          <w:sz w:val="24"/>
        </w:rPr>
        <w:t>Исполнитель предоставляет Заказчику Акт в течение 5 (пяти) рабочих дней п</w:t>
      </w:r>
      <w:r w:rsidR="00627C49">
        <w:rPr>
          <w:rFonts w:ascii="PT Astra Serif" w:hAnsi="PT Astra Serif"/>
          <w:sz w:val="24"/>
        </w:rPr>
        <w:t>осле окончания выполнения работ</w:t>
      </w:r>
      <w:r w:rsidR="006C71C6" w:rsidRPr="003331D1">
        <w:rPr>
          <w:rFonts w:ascii="PT Astra Serif" w:hAnsi="PT Astra Serif"/>
          <w:sz w:val="24"/>
        </w:rPr>
        <w:t xml:space="preserve"> по соответствующему этапу с приложением отчетной документации</w:t>
      </w:r>
      <w:r w:rsidR="008509C4" w:rsidRPr="003331D1">
        <w:rPr>
          <w:rFonts w:ascii="PT Astra Serif" w:hAnsi="PT Astra Serif"/>
          <w:sz w:val="24"/>
        </w:rPr>
        <w:t>:</w:t>
      </w:r>
    </w:p>
    <w:p w14:paraId="288C63D3" w14:textId="620A87A9" w:rsidR="00EA0832" w:rsidRDefault="005362CE" w:rsidP="00EA0832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</w:t>
      </w:r>
      <w:r w:rsidR="00A44F3A">
        <w:rPr>
          <w:rFonts w:ascii="PT Astra Serif" w:hAnsi="PT Astra Serif"/>
          <w:sz w:val="24"/>
        </w:rPr>
        <w:t>.</w:t>
      </w:r>
      <w:r>
        <w:rPr>
          <w:rFonts w:ascii="PT Astra Serif" w:hAnsi="PT Astra Serif"/>
          <w:sz w:val="24"/>
        </w:rPr>
        <w:t>3</w:t>
      </w:r>
      <w:r w:rsidR="00A44F3A">
        <w:rPr>
          <w:rFonts w:ascii="PT Astra Serif" w:hAnsi="PT Astra Serif"/>
          <w:sz w:val="24"/>
        </w:rPr>
        <w:t xml:space="preserve">. </w:t>
      </w:r>
      <w:r w:rsidR="00EA0832">
        <w:rPr>
          <w:rFonts w:ascii="PT Astra Serif" w:hAnsi="PT Astra Serif"/>
          <w:sz w:val="24"/>
        </w:rPr>
        <w:t xml:space="preserve">Заказчик в течение 5 (пяти) рабочих дней со дня получения Акта обязан направить Исполнителю подписанный Акт или </w:t>
      </w:r>
      <w:r w:rsidR="00627C49">
        <w:rPr>
          <w:rFonts w:ascii="PT Astra Serif" w:hAnsi="PT Astra Serif"/>
          <w:sz w:val="24"/>
        </w:rPr>
        <w:t xml:space="preserve">мотивированный отказ от приемки </w:t>
      </w:r>
      <w:r w:rsidR="00BF378F">
        <w:rPr>
          <w:rFonts w:ascii="PT Astra Serif" w:hAnsi="PT Astra Serif"/>
          <w:sz w:val="24"/>
        </w:rPr>
        <w:t>выполненных</w:t>
      </w:r>
      <w:r w:rsidR="00627C49">
        <w:rPr>
          <w:rFonts w:ascii="PT Astra Serif" w:hAnsi="PT Astra Serif"/>
          <w:sz w:val="24"/>
        </w:rPr>
        <w:t xml:space="preserve"> </w:t>
      </w:r>
      <w:r w:rsidR="00EA0832">
        <w:rPr>
          <w:rFonts w:ascii="PT Astra Serif" w:hAnsi="PT Astra Serif"/>
          <w:sz w:val="24"/>
        </w:rPr>
        <w:t>работ.</w:t>
      </w:r>
    </w:p>
    <w:p w14:paraId="0D5FFB10" w14:textId="5AE86C33" w:rsidR="007D44A7" w:rsidRDefault="005362CE" w:rsidP="00440DC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</w:t>
      </w:r>
      <w:r w:rsidR="00D839E7">
        <w:rPr>
          <w:rFonts w:ascii="PT Astra Serif" w:hAnsi="PT Astra Serif"/>
          <w:sz w:val="24"/>
        </w:rPr>
        <w:t>.</w:t>
      </w:r>
      <w:r>
        <w:rPr>
          <w:rFonts w:ascii="PT Astra Serif" w:hAnsi="PT Astra Serif"/>
          <w:sz w:val="24"/>
        </w:rPr>
        <w:t>4</w:t>
      </w:r>
      <w:r w:rsidR="00D839E7">
        <w:rPr>
          <w:rFonts w:ascii="PT Astra Serif" w:hAnsi="PT Astra Serif"/>
          <w:sz w:val="24"/>
        </w:rPr>
        <w:t xml:space="preserve">. </w:t>
      </w:r>
      <w:r w:rsidR="009E6577">
        <w:rPr>
          <w:rFonts w:ascii="PT Astra Serif" w:hAnsi="PT Astra Serif"/>
          <w:sz w:val="24"/>
        </w:rPr>
        <w:t xml:space="preserve">При приемке </w:t>
      </w:r>
      <w:r w:rsidR="00627C49">
        <w:rPr>
          <w:rFonts w:ascii="PT Astra Serif" w:hAnsi="PT Astra Serif"/>
          <w:sz w:val="24"/>
        </w:rPr>
        <w:t>выполненных работ</w:t>
      </w:r>
      <w:r w:rsidR="009E6577" w:rsidRPr="009E6577">
        <w:rPr>
          <w:rFonts w:ascii="PT Astra Serif" w:hAnsi="PT Astra Serif"/>
          <w:sz w:val="24"/>
        </w:rPr>
        <w:t xml:space="preserve"> </w:t>
      </w:r>
      <w:r w:rsidR="009E6577">
        <w:rPr>
          <w:rFonts w:ascii="PT Astra Serif" w:hAnsi="PT Astra Serif"/>
          <w:sz w:val="24"/>
        </w:rPr>
        <w:t>в</w:t>
      </w:r>
      <w:r w:rsidR="00D839E7">
        <w:rPr>
          <w:rFonts w:ascii="PT Astra Serif" w:hAnsi="PT Astra Serif"/>
          <w:sz w:val="24"/>
        </w:rPr>
        <w:t xml:space="preserve"> случае обнаружения Заказчиком недостатков и уведомления об этом Исполнителя Исполнитель устраняет их за</w:t>
      </w:r>
      <w:r w:rsidR="00440DCA">
        <w:rPr>
          <w:rFonts w:ascii="PT Astra Serif" w:hAnsi="PT Astra Serif"/>
          <w:sz w:val="24"/>
        </w:rPr>
        <w:t xml:space="preserve"> свой счет и в кратчайшие сроки</w:t>
      </w:r>
      <w:r w:rsidR="007D44A7" w:rsidRPr="007D44A7">
        <w:rPr>
          <w:rFonts w:ascii="PT Astra Serif" w:hAnsi="PT Astra Serif"/>
          <w:sz w:val="24"/>
        </w:rPr>
        <w:t>.</w:t>
      </w:r>
    </w:p>
    <w:p w14:paraId="58CC2317" w14:textId="77777777" w:rsidR="00627C49" w:rsidRDefault="00627C49" w:rsidP="00440DC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201ACAD8" w14:textId="508A54E7" w:rsidR="003314A6" w:rsidRPr="00C707EA" w:rsidRDefault="00D839E7" w:rsidP="00C707E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ОТВЕТСТВЕННОСТЬ И РИСКИ</w:t>
      </w:r>
    </w:p>
    <w:p w14:paraId="3EE479A4" w14:textId="28C8201B" w:rsidR="00EF7388" w:rsidRDefault="005362C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</w:t>
      </w:r>
      <w:r w:rsidR="00D839E7">
        <w:rPr>
          <w:rFonts w:ascii="PT Astra Serif" w:hAnsi="PT Astra Serif"/>
          <w:sz w:val="24"/>
        </w:rPr>
        <w:t xml:space="preserve">.1. Риск случайной гибели или случайного повреждения имущества, материалов, выставочного оборудования или результата выполненной работы </w:t>
      </w:r>
      <w:r w:rsidR="00C707EA">
        <w:rPr>
          <w:rFonts w:ascii="PT Astra Serif" w:hAnsi="PT Astra Serif"/>
          <w:sz w:val="24"/>
        </w:rPr>
        <w:t>несет Исполнитель</w:t>
      </w:r>
      <w:r w:rsidR="00D839E7">
        <w:rPr>
          <w:rFonts w:ascii="PT Astra Serif" w:hAnsi="PT Astra Serif"/>
          <w:sz w:val="24"/>
        </w:rPr>
        <w:t>. В случае повреждения Заказч</w:t>
      </w:r>
      <w:r w:rsidR="00C707EA">
        <w:rPr>
          <w:rFonts w:ascii="PT Astra Serif" w:hAnsi="PT Astra Serif"/>
          <w:sz w:val="24"/>
        </w:rPr>
        <w:t>иком выставочного оборудования</w:t>
      </w:r>
      <w:r w:rsidR="00D839E7"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sz w:val="24"/>
        </w:rPr>
        <w:t>Исполнитель</w:t>
      </w:r>
      <w:r w:rsidR="00D839E7">
        <w:rPr>
          <w:rFonts w:ascii="PT Astra Serif" w:hAnsi="PT Astra Serif"/>
          <w:sz w:val="24"/>
        </w:rPr>
        <w:t xml:space="preserve"> обязан предоставить </w:t>
      </w:r>
      <w:r>
        <w:rPr>
          <w:rFonts w:ascii="PT Astra Serif" w:hAnsi="PT Astra Serif"/>
          <w:sz w:val="24"/>
        </w:rPr>
        <w:t>Заказчику</w:t>
      </w:r>
      <w:r w:rsidR="00D839E7">
        <w:rPr>
          <w:rFonts w:ascii="PT Astra Serif" w:hAnsi="PT Astra Serif"/>
          <w:sz w:val="24"/>
        </w:rPr>
        <w:t xml:space="preserve"> по согласованному выбору аналогичное оборудование или возместить рыночную стоимость повреждённого выставочного оборудования или закупочную стоимость поврежденного выставочного оборудования в течение 10 (десяти) рабочих дней с момента получения письменного требования от Исполнителя. </w:t>
      </w:r>
      <w:r w:rsidR="00B01C76">
        <w:rPr>
          <w:rFonts w:ascii="PT Astra Serif" w:hAnsi="PT Astra Serif"/>
          <w:sz w:val="24"/>
        </w:rPr>
        <w:t xml:space="preserve">За действия третьих лиц Заказчик ответственности не несет. </w:t>
      </w:r>
    </w:p>
    <w:p w14:paraId="5E1B52C1" w14:textId="73688BAB" w:rsidR="00EF7388" w:rsidRDefault="005362C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</w:t>
      </w:r>
      <w:r w:rsidR="00D839E7">
        <w:rPr>
          <w:rFonts w:ascii="PT Astra Serif" w:hAnsi="PT Astra Serif"/>
          <w:sz w:val="24"/>
        </w:rPr>
        <w:t>.</w:t>
      </w:r>
      <w:r w:rsidR="00C55212">
        <w:rPr>
          <w:rFonts w:ascii="PT Astra Serif" w:hAnsi="PT Astra Serif"/>
          <w:sz w:val="24"/>
        </w:rPr>
        <w:t>2</w:t>
      </w:r>
      <w:r w:rsidR="00D839E7">
        <w:rPr>
          <w:rFonts w:ascii="PT Astra Serif" w:hAnsi="PT Astra Serif"/>
          <w:sz w:val="24"/>
        </w:rPr>
        <w:t>. Выплата неустойки и возмещение убытков не освобождают сторону, нарушившую Договор, от исполнения своих обязательств.</w:t>
      </w:r>
    </w:p>
    <w:p w14:paraId="5942AF92" w14:textId="08BD5A37" w:rsidR="00EF7388" w:rsidRPr="00B01C76" w:rsidRDefault="005362CE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5</w:t>
      </w:r>
      <w:r w:rsidR="00D839E7">
        <w:rPr>
          <w:rFonts w:ascii="PT Astra Serif" w:hAnsi="PT Astra Serif"/>
          <w:sz w:val="24"/>
        </w:rPr>
        <w:t>.</w:t>
      </w:r>
      <w:r w:rsidR="00C55212">
        <w:rPr>
          <w:rFonts w:ascii="PT Astra Serif" w:hAnsi="PT Astra Serif"/>
          <w:sz w:val="24"/>
        </w:rPr>
        <w:t>3</w:t>
      </w:r>
      <w:r w:rsidR="00D839E7">
        <w:rPr>
          <w:rFonts w:ascii="PT Astra Serif" w:hAnsi="PT Astra Serif"/>
          <w:sz w:val="24"/>
        </w:rPr>
        <w:t xml:space="preserve">. В случае нарушения Исполнителем сроков </w:t>
      </w:r>
      <w:r>
        <w:rPr>
          <w:rFonts w:ascii="PT Astra Serif" w:hAnsi="PT Astra Serif"/>
          <w:sz w:val="24"/>
        </w:rPr>
        <w:t>переоформления выставочной экспозиции</w:t>
      </w:r>
      <w:r w:rsidR="00D839E7">
        <w:rPr>
          <w:rFonts w:ascii="PT Astra Serif" w:hAnsi="PT Astra Serif"/>
          <w:sz w:val="24"/>
        </w:rPr>
        <w:t>, повлекших за собой недопущение Заказчика до участия в выставке, на Исполнителя относится возмещение всех документально подтвержденных фактически понесенных расх</w:t>
      </w:r>
      <w:r w:rsidR="00C55212">
        <w:rPr>
          <w:rFonts w:ascii="PT Astra Serif" w:hAnsi="PT Astra Serif"/>
          <w:sz w:val="24"/>
        </w:rPr>
        <w:t>одов Заказчика.</w:t>
      </w:r>
    </w:p>
    <w:p w14:paraId="3DA2B01D" w14:textId="77777777" w:rsidR="00EF7388" w:rsidRDefault="00EF738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b/>
          <w:sz w:val="24"/>
        </w:rPr>
      </w:pPr>
    </w:p>
    <w:p w14:paraId="254B2BF8" w14:textId="77777777" w:rsidR="00EF7388" w:rsidRPr="003314A6" w:rsidRDefault="00D839E7" w:rsidP="003314A6">
      <w:pPr>
        <w:pStyle w:val="af4"/>
        <w:widowControl w:val="0"/>
        <w:numPr>
          <w:ilvl w:val="0"/>
          <w:numId w:val="1"/>
        </w:numPr>
        <w:spacing w:line="240" w:lineRule="auto"/>
        <w:jc w:val="center"/>
        <w:rPr>
          <w:rFonts w:ascii="PT Astra Serif" w:hAnsi="PT Astra Serif"/>
          <w:b/>
          <w:sz w:val="24"/>
        </w:rPr>
      </w:pPr>
      <w:r w:rsidRPr="003314A6">
        <w:rPr>
          <w:rFonts w:ascii="PT Astra Serif" w:hAnsi="PT Astra Serif"/>
          <w:b/>
          <w:sz w:val="24"/>
        </w:rPr>
        <w:t>АНТИКОРРУПЦИОННАЯ ОГОВОРКА</w:t>
      </w:r>
    </w:p>
    <w:p w14:paraId="3F085C41" w14:textId="07693329" w:rsidR="00BD07EC" w:rsidRPr="00BD07EC" w:rsidRDefault="00627C49" w:rsidP="00BD07EC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</w:t>
      </w:r>
      <w:r w:rsidR="00BD07EC" w:rsidRPr="00BD07EC">
        <w:rPr>
          <w:rFonts w:ascii="PT Astra Serif" w:hAnsi="PT Astra Serif"/>
          <w:sz w:val="24"/>
        </w:rPr>
        <w:t>.1. 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 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для достижения иных неправомерных целей.</w:t>
      </w:r>
    </w:p>
    <w:p w14:paraId="3EC8016E" w14:textId="2C7AD3BE" w:rsidR="00BD07EC" w:rsidRPr="00BD07EC" w:rsidRDefault="00627C49" w:rsidP="00BD07EC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</w:t>
      </w:r>
      <w:r w:rsidR="00BD07EC" w:rsidRPr="00BD07EC">
        <w:rPr>
          <w:rFonts w:ascii="PT Astra Serif" w:hAnsi="PT Astra Serif"/>
          <w:sz w:val="24"/>
        </w:rPr>
        <w:t>.2. При исполнении своих обязательств по настоящему Договору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 как дача/получение взятки, коммерческий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14:paraId="19EBAE4F" w14:textId="6EE89266" w:rsidR="00BD07EC" w:rsidRPr="00BD07EC" w:rsidRDefault="00627C49" w:rsidP="00BD07EC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</w:t>
      </w:r>
      <w:r w:rsidR="00BD07EC" w:rsidRPr="00BD07EC">
        <w:rPr>
          <w:rFonts w:ascii="PT Astra Serif" w:hAnsi="PT Astra Serif"/>
          <w:sz w:val="24"/>
        </w:rPr>
        <w:t xml:space="preserve">.3. В случае возникновения у Стороны подозрений, что произошло или может произойти нарушение каких-либо положений п.п. </w:t>
      </w:r>
      <w:r>
        <w:rPr>
          <w:rFonts w:ascii="PT Astra Serif" w:hAnsi="PT Astra Serif"/>
          <w:sz w:val="24"/>
        </w:rPr>
        <w:t>6</w:t>
      </w:r>
      <w:r w:rsidR="00BD07EC" w:rsidRPr="00BD07EC">
        <w:rPr>
          <w:rFonts w:ascii="PT Astra Serif" w:hAnsi="PT Astra Serif"/>
          <w:sz w:val="24"/>
        </w:rPr>
        <w:t xml:space="preserve">.1. – </w:t>
      </w:r>
      <w:r>
        <w:rPr>
          <w:rFonts w:ascii="PT Astra Serif" w:hAnsi="PT Astra Serif"/>
          <w:sz w:val="24"/>
        </w:rPr>
        <w:t>6</w:t>
      </w:r>
      <w:r w:rsidR="00BD07EC" w:rsidRPr="00BD07EC">
        <w:rPr>
          <w:rFonts w:ascii="PT Astra Serif" w:hAnsi="PT Astra Serif"/>
          <w:sz w:val="24"/>
        </w:rPr>
        <w:t xml:space="preserve">.2. настоящего Договора, соответствующая Сторона обязуется уведомить об этом другую Сторону в письменной форме с использованием средств связи, обеспечивающих фиксирование отправления. Срок рассмотрения уведомления – 5 (пять) рабочих дней с даты его получения. В письменном уведомлении Сторона обязана сослаться на факты или предоставить материалы, достоверно подтверждающие или дающие </w:t>
      </w:r>
      <w:r w:rsidR="00BD07EC" w:rsidRPr="00BD07EC">
        <w:rPr>
          <w:rFonts w:ascii="PT Astra Serif" w:hAnsi="PT Astra Serif"/>
          <w:sz w:val="24"/>
        </w:rPr>
        <w:lastRenderedPageBreak/>
        <w:t xml:space="preserve">основание предполагать, что произошло или может произойти нарушение каких-либо положений п.п. </w:t>
      </w:r>
      <w:r>
        <w:rPr>
          <w:rFonts w:ascii="PT Astra Serif" w:hAnsi="PT Astra Serif"/>
          <w:sz w:val="24"/>
        </w:rPr>
        <w:t>6</w:t>
      </w:r>
      <w:r w:rsidR="00BD07EC" w:rsidRPr="00BD07EC">
        <w:rPr>
          <w:rFonts w:ascii="PT Astra Serif" w:hAnsi="PT Astra Serif"/>
          <w:sz w:val="24"/>
        </w:rPr>
        <w:t xml:space="preserve">.1. – </w:t>
      </w:r>
      <w:r>
        <w:rPr>
          <w:rFonts w:ascii="PT Astra Serif" w:hAnsi="PT Astra Serif"/>
          <w:sz w:val="24"/>
        </w:rPr>
        <w:t>6</w:t>
      </w:r>
      <w:r w:rsidR="00BD07EC" w:rsidRPr="00BD07EC">
        <w:rPr>
          <w:rFonts w:ascii="PT Astra Serif" w:hAnsi="PT Astra Serif"/>
          <w:sz w:val="24"/>
        </w:rPr>
        <w:t>.2. настоящего Договора другой Стороной, ее аффилированными лицами, работниками или посредниками.</w:t>
      </w:r>
    </w:p>
    <w:p w14:paraId="018ABBE8" w14:textId="26229CA6" w:rsidR="00EF7388" w:rsidRDefault="00627C49" w:rsidP="00BD07EC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</w:t>
      </w:r>
      <w:r w:rsidR="00BD07EC" w:rsidRPr="00BD07EC">
        <w:rPr>
          <w:rFonts w:ascii="PT Astra Serif" w:hAnsi="PT Astra Serif"/>
          <w:sz w:val="24"/>
        </w:rPr>
        <w:t xml:space="preserve">.4. В случае подтверждения факта нарушения одной Стороной положений п.п. </w:t>
      </w:r>
      <w:r>
        <w:rPr>
          <w:rFonts w:ascii="PT Astra Serif" w:hAnsi="PT Astra Serif"/>
          <w:sz w:val="24"/>
        </w:rPr>
        <w:t>6</w:t>
      </w:r>
      <w:r w:rsidR="00BD07EC" w:rsidRPr="00BD07EC">
        <w:rPr>
          <w:rFonts w:ascii="PT Astra Serif" w:hAnsi="PT Astra Serif"/>
          <w:sz w:val="24"/>
        </w:rPr>
        <w:t xml:space="preserve">.1. – </w:t>
      </w:r>
      <w:r>
        <w:rPr>
          <w:rFonts w:ascii="PT Astra Serif" w:hAnsi="PT Astra Serif"/>
          <w:sz w:val="24"/>
        </w:rPr>
        <w:t>6</w:t>
      </w:r>
      <w:r w:rsidR="00BD07EC" w:rsidRPr="00BD07EC">
        <w:rPr>
          <w:rFonts w:ascii="PT Astra Serif" w:hAnsi="PT Astra Serif"/>
          <w:sz w:val="24"/>
        </w:rPr>
        <w:t xml:space="preserve">.2. настоящего Договора и/или неполучения другой Стороной информации об итогах рассмотрения уведомления о нарушении в соответствии с п. </w:t>
      </w:r>
      <w:r>
        <w:rPr>
          <w:rFonts w:ascii="PT Astra Serif" w:hAnsi="PT Astra Serif"/>
          <w:sz w:val="24"/>
        </w:rPr>
        <w:t>6</w:t>
      </w:r>
      <w:r w:rsidR="00BD07EC" w:rsidRPr="00BD07EC">
        <w:rPr>
          <w:rFonts w:ascii="PT Astra Serif" w:hAnsi="PT Astra Serif"/>
          <w:sz w:val="24"/>
        </w:rPr>
        <w:t>.3. настоящего Договора,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5 (пять) рабочих дней до даты прекращения действия настоящего Договора.</w:t>
      </w:r>
    </w:p>
    <w:p w14:paraId="42577764" w14:textId="77777777" w:rsidR="00EF7388" w:rsidRDefault="00EF738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308C1571" w14:textId="1E6426EF" w:rsidR="003314A6" w:rsidRDefault="00627C49" w:rsidP="003314A6">
      <w:pPr>
        <w:spacing w:after="0" w:line="240" w:lineRule="auto"/>
        <w:ind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7</w:t>
      </w:r>
      <w:r w:rsidR="00D839E7">
        <w:rPr>
          <w:rFonts w:ascii="PT Astra Serif" w:hAnsi="PT Astra Serif"/>
          <w:b/>
          <w:sz w:val="24"/>
        </w:rPr>
        <w:t>.</w:t>
      </w:r>
      <w:r w:rsidR="00D839E7">
        <w:rPr>
          <w:rFonts w:ascii="PT Astra Serif" w:hAnsi="PT Astra Serif"/>
          <w:b/>
          <w:sz w:val="24"/>
        </w:rPr>
        <w:tab/>
        <w:t>СРОК ДЕЙСТВИЯ ДОГОВОРА. ПОРЯДОК ИЗМЕНЕНИЯ И РАСТОРЖЕНИЯ ДОГОВОРА</w:t>
      </w:r>
    </w:p>
    <w:p w14:paraId="11F5269F" w14:textId="16A1A17C" w:rsidR="00EF7388" w:rsidRDefault="00627C49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</w:t>
      </w:r>
      <w:r w:rsidR="00D839E7">
        <w:rPr>
          <w:rFonts w:ascii="PT Astra Serif" w:hAnsi="PT Astra Serif"/>
          <w:sz w:val="24"/>
        </w:rPr>
        <w:t>.1. Настоящий Договор вступает в силу с момента подписания его Сторонами и действует до момента исполнения Сторонами всех взятых на себя обязательств.</w:t>
      </w:r>
    </w:p>
    <w:p w14:paraId="04D74E46" w14:textId="0DB638C6" w:rsidR="00EF7388" w:rsidRDefault="00627C49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</w:t>
      </w:r>
      <w:r w:rsidR="00D839E7">
        <w:rPr>
          <w:rFonts w:ascii="PT Astra Serif" w:hAnsi="PT Astra Serif"/>
          <w:sz w:val="24"/>
        </w:rPr>
        <w:t>.2. Условия настоящего Договора могут быть изменены по взаимному согласию Сторон путем подписания письменного соглашения.</w:t>
      </w:r>
    </w:p>
    <w:p w14:paraId="52E282DC" w14:textId="18C5AB11" w:rsidR="00EF7388" w:rsidRDefault="00627C49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</w:t>
      </w:r>
      <w:r w:rsidR="00D839E7">
        <w:rPr>
          <w:rFonts w:ascii="PT Astra Serif" w:hAnsi="PT Astra Serif"/>
          <w:sz w:val="24"/>
        </w:rPr>
        <w:t>.3. Заказчик вправе в одностороннем внесудебном порядке расторгнуть настоящий Договор, направив уведомление о расторжении Исполнителю и потребовать возмещения убытков в следующих случаях:</w:t>
      </w:r>
    </w:p>
    <w:p w14:paraId="56C30AF0" w14:textId="59BC78FB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 случае нарушения Исполнителем сроков исполнения своих обязательств по настоящему Договору</w:t>
      </w:r>
      <w:r w:rsidR="00C707EA">
        <w:rPr>
          <w:rFonts w:ascii="PT Astra Serif" w:hAnsi="PT Astra Serif"/>
          <w:sz w:val="24"/>
        </w:rPr>
        <w:t xml:space="preserve"> более чем на 3 рабочих дня</w:t>
      </w:r>
      <w:r>
        <w:rPr>
          <w:rFonts w:ascii="PT Astra Serif" w:hAnsi="PT Astra Serif"/>
          <w:sz w:val="24"/>
        </w:rPr>
        <w:t>.</w:t>
      </w:r>
    </w:p>
    <w:p w14:paraId="13876AF0" w14:textId="6E063C55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-Исполнитель не приступает своевременно к исполнени</w:t>
      </w:r>
      <w:r w:rsidR="00627C49">
        <w:rPr>
          <w:rFonts w:ascii="PT Astra Serif" w:hAnsi="PT Astra Serif"/>
          <w:sz w:val="24"/>
        </w:rPr>
        <w:t>ю Договора или выполняет работы</w:t>
      </w:r>
      <w:r>
        <w:rPr>
          <w:rFonts w:ascii="PT Astra Serif" w:hAnsi="PT Astra Serif"/>
          <w:sz w:val="24"/>
        </w:rPr>
        <w:t xml:space="preserve"> настолько медленно, что окончание их к сроку становится явно невозможным.</w:t>
      </w:r>
    </w:p>
    <w:p w14:paraId="4D1E332E" w14:textId="7D59E59E" w:rsidR="00EF7388" w:rsidRDefault="00627C49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-Во время выполнения работ</w:t>
      </w:r>
      <w:r w:rsidR="00D839E7">
        <w:rPr>
          <w:rFonts w:ascii="PT Astra Serif" w:hAnsi="PT Astra Serif"/>
          <w:sz w:val="24"/>
        </w:rPr>
        <w:t xml:space="preserve"> станет очевидным, что они не будут выполнены надлежащим образом.</w:t>
      </w:r>
    </w:p>
    <w:p w14:paraId="1A9E5C2E" w14:textId="78480B0F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-От</w:t>
      </w:r>
      <w:r w:rsidR="00627C49">
        <w:rPr>
          <w:rFonts w:ascii="PT Astra Serif" w:hAnsi="PT Astra Serif"/>
          <w:sz w:val="24"/>
        </w:rPr>
        <w:t>ступления в выполненных работах</w:t>
      </w:r>
      <w:r>
        <w:rPr>
          <w:rFonts w:ascii="PT Astra Serif" w:hAnsi="PT Astra Serif"/>
          <w:sz w:val="24"/>
        </w:rPr>
        <w:t xml:space="preserve"> от условий Договора или и</w:t>
      </w:r>
      <w:r w:rsidR="00627C49">
        <w:rPr>
          <w:rFonts w:ascii="PT Astra Serif" w:hAnsi="PT Astra Serif"/>
          <w:sz w:val="24"/>
        </w:rPr>
        <w:t>ные недостатки результата работ</w:t>
      </w:r>
      <w:r>
        <w:rPr>
          <w:rFonts w:ascii="PT Astra Serif" w:hAnsi="PT Astra Serif"/>
          <w:sz w:val="24"/>
        </w:rPr>
        <w:t xml:space="preserve"> в установленный Заказчиком разумный срок не были устранены, либо являются существенными и неустранимыми.</w:t>
      </w:r>
    </w:p>
    <w:p w14:paraId="48431CD7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Письменное уведомление о расторжении настоящего Договора направляется Сторонам за 3 (три) рабочих дня до даты расторжения, указанной в уведомлении.</w:t>
      </w:r>
    </w:p>
    <w:p w14:paraId="6F8A5520" w14:textId="18DCEC69" w:rsidR="00C707EA" w:rsidRDefault="00627C49" w:rsidP="00C707E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</w:t>
      </w:r>
      <w:r w:rsidR="00D839E7">
        <w:rPr>
          <w:rFonts w:ascii="PT Astra Serif" w:hAnsi="PT Astra Serif"/>
          <w:sz w:val="24"/>
        </w:rPr>
        <w:t>.4. Договор считается расторгнутым с момента получения Исполнителем уведомления о расторжении Договора или в иных установленных законом случаях.</w:t>
      </w:r>
    </w:p>
    <w:p w14:paraId="36DEC5AB" w14:textId="77777777" w:rsidR="00C707EA" w:rsidRDefault="00C707EA" w:rsidP="00C707E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317CD2E0" w14:textId="67605C64" w:rsidR="00C707EA" w:rsidRPr="00C707EA" w:rsidRDefault="00627C49" w:rsidP="00C707EA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b/>
          <w:sz w:val="24"/>
        </w:rPr>
        <w:t>8</w:t>
      </w:r>
      <w:r w:rsidR="00C707EA" w:rsidRPr="00C707EA">
        <w:rPr>
          <w:rFonts w:ascii="PT Astra Serif" w:hAnsi="PT Astra Serif"/>
          <w:b/>
          <w:sz w:val="24"/>
        </w:rPr>
        <w:t>.</w:t>
      </w:r>
      <w:r w:rsidR="00C707EA">
        <w:rPr>
          <w:rFonts w:ascii="PT Astra Serif" w:hAnsi="PT Astra Serif"/>
          <w:sz w:val="24"/>
        </w:rPr>
        <w:t xml:space="preserve"> </w:t>
      </w:r>
      <w:r w:rsidR="00C707EA" w:rsidRPr="00C707EA">
        <w:rPr>
          <w:rFonts w:ascii="PT Astra Serif" w:hAnsi="PT Astra Serif"/>
          <w:b/>
          <w:sz w:val="24"/>
        </w:rPr>
        <w:t>РАЗРЕШЕНИЕ СПОРОВ</w:t>
      </w:r>
    </w:p>
    <w:p w14:paraId="0E8611AA" w14:textId="0889C725" w:rsidR="00EF7388" w:rsidRDefault="00627C49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</w:t>
      </w:r>
      <w:r w:rsidR="00D839E7">
        <w:rPr>
          <w:rFonts w:ascii="PT Astra Serif" w:hAnsi="PT Astra Serif"/>
          <w:sz w:val="24"/>
        </w:rPr>
        <w:t>.1. Все споры, связанные с заключением, толкованием, исполнением и расторжением Договора, должны разрешаться Сторонами путем переговоров.</w:t>
      </w:r>
    </w:p>
    <w:p w14:paraId="486063C0" w14:textId="1158EC20" w:rsidR="00EF7388" w:rsidRDefault="00627C49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</w:t>
      </w:r>
      <w:r w:rsidR="00D839E7">
        <w:rPr>
          <w:rFonts w:ascii="PT Astra Serif" w:hAnsi="PT Astra Serif"/>
          <w:sz w:val="24"/>
        </w:rPr>
        <w:t xml:space="preserve">.2. В случае недостижения соглашения в ходе переговоров, указанных в п. </w:t>
      </w:r>
      <w:r>
        <w:rPr>
          <w:rFonts w:ascii="PT Astra Serif" w:hAnsi="PT Astra Serif"/>
          <w:sz w:val="24"/>
        </w:rPr>
        <w:t>8</w:t>
      </w:r>
      <w:r w:rsidR="00D839E7">
        <w:rPr>
          <w:rFonts w:ascii="PT Astra Serif" w:hAnsi="PT Astra Serif"/>
          <w:sz w:val="24"/>
        </w:rPr>
        <w:t>.1 Договора, заинтересованная Сторона направляет претензию в письменной форме, подписанную уполномоченным лицом. Претензия должна быть направлена с использованием средств связи, обеспечивающих фиксирование ее отправления (заказной почтой и т.д.) и получения, либо вручена другой Стороне под расписку.</w:t>
      </w:r>
    </w:p>
    <w:p w14:paraId="34DF910C" w14:textId="436AA7BA" w:rsidR="00EF7388" w:rsidRDefault="00627C49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</w:t>
      </w:r>
      <w:r w:rsidR="00D839E7">
        <w:rPr>
          <w:rFonts w:ascii="PT Astra Serif" w:hAnsi="PT Astra Serif"/>
          <w:sz w:val="24"/>
        </w:rPr>
        <w:t>.3. К претензии должны быть приложены документы, обосновывающие предъявленные заинтересованной Стороной требования (в случае их отсутствия у другой Стороны), и документы, подтверждающие полномочия лица, подписавшего претензию. Указанные документы представляются в форме надлежащим образом заверенных копий. Претензия, направленная без документов, подтверждающих полномочия лица, ее подписавшего, считается непредъявленной и рассмотрению не подлежит.</w:t>
      </w:r>
    </w:p>
    <w:p w14:paraId="7FCC3A18" w14:textId="64AF73BB" w:rsidR="00EF7388" w:rsidRDefault="00627C49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</w:t>
      </w:r>
      <w:r w:rsidR="00D839E7">
        <w:rPr>
          <w:rFonts w:ascii="PT Astra Serif" w:hAnsi="PT Astra Serif"/>
          <w:sz w:val="24"/>
        </w:rPr>
        <w:t>.4. Сторона, которой направлена претензия, обязана рассмотреть полученную претензию и о результатах уведомить в письменной форме заинтересованную Сторону в течение 5 (пяти) рабочих дней со дня получения претензии.</w:t>
      </w:r>
    </w:p>
    <w:p w14:paraId="58DDA886" w14:textId="2329DBC9" w:rsidR="00EF7388" w:rsidRDefault="00627C49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8</w:t>
      </w:r>
      <w:r w:rsidR="00D839E7">
        <w:rPr>
          <w:rFonts w:ascii="PT Astra Serif" w:hAnsi="PT Astra Serif"/>
          <w:sz w:val="24"/>
        </w:rPr>
        <w:t>.5. В случае неполучения ответа на претензию в течение 5 (пяти) рабочих дней со дня получения претензии и/или невозможности разрешения разногласий путем переговоров они подлежат рассмотрению в Арбитражном суде Тульской области в порядке, установленном законодательством Российской Федерации.</w:t>
      </w:r>
    </w:p>
    <w:p w14:paraId="4A96F59F" w14:textId="77777777" w:rsidR="00EF7388" w:rsidRDefault="00EF7388">
      <w:pPr>
        <w:pStyle w:val="af4"/>
        <w:spacing w:line="240" w:lineRule="auto"/>
        <w:ind w:left="0" w:firstLine="567"/>
        <w:rPr>
          <w:rFonts w:ascii="PT Astra Serif" w:hAnsi="PT Astra Serif"/>
          <w:b/>
          <w:spacing w:val="-2"/>
          <w:sz w:val="24"/>
        </w:rPr>
      </w:pPr>
    </w:p>
    <w:p w14:paraId="1C599F8B" w14:textId="0B0E515E" w:rsidR="00EF7388" w:rsidRDefault="00627C49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9</w:t>
      </w:r>
      <w:r w:rsidR="00D839E7">
        <w:rPr>
          <w:rFonts w:ascii="PT Astra Serif" w:hAnsi="PT Astra Serif"/>
          <w:b/>
          <w:spacing w:val="-2"/>
          <w:sz w:val="24"/>
        </w:rPr>
        <w:t>.</w:t>
      </w:r>
      <w:r w:rsidR="00D839E7">
        <w:rPr>
          <w:rFonts w:ascii="PT Astra Serif" w:hAnsi="PT Astra Serif"/>
          <w:b/>
          <w:spacing w:val="-2"/>
          <w:sz w:val="24"/>
        </w:rPr>
        <w:tab/>
        <w:t>ЗАКЛЮЧИТЕЛЬНЫЕ ПОЛОЖЕНИЯ</w:t>
      </w:r>
    </w:p>
    <w:p w14:paraId="7FC331C3" w14:textId="0A20CE03" w:rsidR="00EF7388" w:rsidRDefault="00627C49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9</w:t>
      </w:r>
      <w:r w:rsidR="00D839E7">
        <w:rPr>
          <w:rFonts w:ascii="PT Astra Serif" w:hAnsi="PT Astra Serif"/>
          <w:spacing w:val="-2"/>
          <w:sz w:val="24"/>
        </w:rPr>
        <w:t xml:space="preserve">.1. Во всем, что не предусмотрено настоящим Договором, Стороны руководствуются действующим законодательством РФ. </w:t>
      </w:r>
    </w:p>
    <w:p w14:paraId="7E58FBD9" w14:textId="60E91F6B" w:rsidR="00EF7388" w:rsidRDefault="00627C49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9</w:t>
      </w:r>
      <w:r w:rsidR="00D839E7">
        <w:rPr>
          <w:rFonts w:ascii="PT Astra Serif" w:hAnsi="PT Astra Serif"/>
          <w:spacing w:val="-2"/>
          <w:sz w:val="24"/>
        </w:rPr>
        <w:t xml:space="preserve">.2. Настоящий договор заключен в 2 (двух) идентичных экземплярах, имеющих одинаковую юридическую силу, по одному экземпляру для каждой из Сторон. </w:t>
      </w:r>
    </w:p>
    <w:p w14:paraId="36C2B755" w14:textId="7D39D80D" w:rsidR="00EF7388" w:rsidRDefault="00627C49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9</w:t>
      </w:r>
      <w:r w:rsidR="00D839E7">
        <w:rPr>
          <w:rFonts w:ascii="PT Astra Serif" w:hAnsi="PT Astra Serif"/>
          <w:spacing w:val="-2"/>
          <w:sz w:val="24"/>
        </w:rPr>
        <w:t xml:space="preserve">.3 В целях оперативного решения вопросов, касающихся заключения и исполнения настоящего Договора, а также согласования всех необходимых для исполнения Договора документов, указанных в Договоре и Техническом задании, Стороны допускают их согласование посредством направления подписанных документов, в том числе настоящего Договора, счетов на оплату, </w:t>
      </w:r>
      <w:r w:rsidR="00D839E7">
        <w:rPr>
          <w:rFonts w:ascii="PT Astra Serif" w:hAnsi="PT Astra Serif"/>
          <w:sz w:val="24"/>
        </w:rPr>
        <w:t>акт сдачи-приемки</w:t>
      </w:r>
      <w:r w:rsidR="00D839E7">
        <w:rPr>
          <w:rFonts w:ascii="PT Astra Serif" w:hAnsi="PT Astra Serif"/>
          <w:spacing w:val="-2"/>
          <w:sz w:val="24"/>
        </w:rPr>
        <w:t>, в сканированном виде либо электронном виде средствами электронной связи на адрес электронной почты, указанной в разделе 12 настоящего Договора, с последующим предоставлением подлинных документов в течение 20 (двадцати) рабочих дней с момента направления документа в электронном виде.</w:t>
      </w:r>
    </w:p>
    <w:p w14:paraId="67000953" w14:textId="77777777" w:rsidR="00EF7388" w:rsidRDefault="00D839E7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До предоставления оригинала, документы, направленные средствами электронной связи, имеют юридическую силу.</w:t>
      </w:r>
    </w:p>
    <w:p w14:paraId="44BE31EA" w14:textId="477F124D" w:rsidR="003B2905" w:rsidRPr="004F2FF9" w:rsidRDefault="002C5233" w:rsidP="00182FB6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 w:rsidRPr="004F2FF9">
        <w:rPr>
          <w:rFonts w:ascii="PT Astra Serif" w:hAnsi="PT Astra Serif"/>
          <w:spacing w:val="-2"/>
          <w:sz w:val="24"/>
        </w:rPr>
        <w:t>Приложения:</w:t>
      </w:r>
    </w:p>
    <w:p w14:paraId="70EDF6F3" w14:textId="62BA3667" w:rsidR="002C5233" w:rsidRPr="004F2FF9" w:rsidRDefault="008F47C4" w:rsidP="00182FB6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4F2FF9">
        <w:rPr>
          <w:rFonts w:ascii="PT Astra Serif" w:hAnsi="PT Astra Serif"/>
          <w:spacing w:val="-2"/>
          <w:sz w:val="24"/>
        </w:rPr>
        <w:t xml:space="preserve">Приложение 1. </w:t>
      </w:r>
      <w:r w:rsidRPr="004F2FF9">
        <w:rPr>
          <w:rFonts w:ascii="PT Astra Serif" w:hAnsi="PT Astra Serif"/>
          <w:sz w:val="24"/>
        </w:rPr>
        <w:t>Техническое задание.</w:t>
      </w:r>
    </w:p>
    <w:p w14:paraId="5F63F165" w14:textId="2478FF4B" w:rsidR="008F47C4" w:rsidRPr="004F2FF9" w:rsidRDefault="008F47C4" w:rsidP="00182FB6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4F2FF9">
        <w:rPr>
          <w:rFonts w:ascii="PT Astra Serif" w:hAnsi="PT Astra Serif"/>
          <w:spacing w:val="-2"/>
          <w:sz w:val="24"/>
        </w:rPr>
        <w:t>Приложение 2. Спецификация.</w:t>
      </w:r>
    </w:p>
    <w:p w14:paraId="35E0079B" w14:textId="749896C2" w:rsidR="00182FB6" w:rsidRDefault="00182FB6" w:rsidP="00182FB6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4F2FF9">
        <w:rPr>
          <w:rFonts w:ascii="PT Astra Serif" w:hAnsi="PT Astra Serif"/>
          <w:spacing w:val="-2"/>
          <w:sz w:val="24"/>
        </w:rPr>
        <w:t>Приложение 3</w:t>
      </w:r>
      <w:r w:rsidR="00627C49">
        <w:rPr>
          <w:rFonts w:ascii="PT Astra Serif" w:hAnsi="PT Astra Serif"/>
          <w:spacing w:val="-2"/>
          <w:sz w:val="24"/>
        </w:rPr>
        <w:t xml:space="preserve"> </w:t>
      </w:r>
      <w:r w:rsidR="00627C49">
        <w:rPr>
          <w:rFonts w:ascii="PT Astra Serif" w:hAnsi="PT Astra Serif" w:cs="Arial"/>
          <w:color w:val="auto"/>
          <w:sz w:val="24"/>
          <w:szCs w:val="24"/>
        </w:rPr>
        <w:t xml:space="preserve">Акт </w:t>
      </w:r>
      <w:r w:rsidR="00941C35">
        <w:rPr>
          <w:rFonts w:ascii="PT Astra Serif" w:hAnsi="PT Astra Serif"/>
          <w:sz w:val="24"/>
        </w:rPr>
        <w:t>сдачи-приемки выполненных работ</w:t>
      </w:r>
      <w:r w:rsidRPr="004F2FF9">
        <w:rPr>
          <w:rFonts w:ascii="PT Astra Serif" w:hAnsi="PT Astra Serif"/>
          <w:sz w:val="24"/>
        </w:rPr>
        <w:t xml:space="preserve"> (форма).</w:t>
      </w:r>
    </w:p>
    <w:p w14:paraId="1CDC855E" w14:textId="77777777" w:rsidR="00DF4853" w:rsidRPr="00182FB6" w:rsidRDefault="00DF4853" w:rsidP="00182FB6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</w:p>
    <w:p w14:paraId="4F8DC21D" w14:textId="02085900" w:rsidR="00EF7388" w:rsidRDefault="00D839E7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</w:t>
      </w:r>
      <w:r w:rsidR="00DF4853">
        <w:rPr>
          <w:rFonts w:ascii="PT Astra Serif" w:hAnsi="PT Astra Serif"/>
          <w:b/>
          <w:spacing w:val="-2"/>
          <w:sz w:val="24"/>
        </w:rPr>
        <w:t>0</w:t>
      </w:r>
      <w:r>
        <w:rPr>
          <w:rFonts w:ascii="PT Astra Serif" w:hAnsi="PT Astra Serif"/>
          <w:b/>
          <w:spacing w:val="-2"/>
          <w:sz w:val="24"/>
        </w:rPr>
        <w:t>.</w:t>
      </w:r>
      <w:r>
        <w:rPr>
          <w:rFonts w:ascii="PT Astra Serif" w:hAnsi="PT Astra Serif"/>
          <w:b/>
          <w:spacing w:val="-2"/>
          <w:sz w:val="24"/>
        </w:rPr>
        <w:tab/>
        <w:t>АДРЕСА И РЕКВИЗИТЫ СТОРОН</w:t>
      </w:r>
    </w:p>
    <w:p w14:paraId="107B7E72" w14:textId="77777777" w:rsidR="00C707EA" w:rsidRDefault="00C707EA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EF7388" w14:paraId="0CA4FDED" w14:textId="77777777">
        <w:trPr>
          <w:trHeight w:val="859"/>
        </w:trPr>
        <w:tc>
          <w:tcPr>
            <w:tcW w:w="4895" w:type="dxa"/>
          </w:tcPr>
          <w:p w14:paraId="586AC646" w14:textId="77777777" w:rsidR="00EF7388" w:rsidRDefault="00D839E7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bookmarkStart w:id="1" w:name="_Hlk158378329"/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1345469F" w14:textId="77777777" w:rsidR="00EF7388" w:rsidRDefault="00BD07E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BD07EC"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63B2F769" w14:textId="77777777" w:rsidR="00BD07EC" w:rsidRDefault="00BD07E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</w:p>
          <w:p w14:paraId="63CA5314" w14:textId="77777777" w:rsidR="00BD07EC" w:rsidRPr="00BD07EC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BD07EC"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63E22199" w14:textId="77777777" w:rsidR="00BD07EC" w:rsidRPr="00BD07EC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BD07EC"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14:paraId="752FC3AB" w14:textId="77777777" w:rsidR="00BD07EC" w:rsidRPr="00BD07EC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BD07EC"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14:paraId="44727633" w14:textId="77777777" w:rsidR="00BD07EC" w:rsidRPr="00BD07EC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BD07EC"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762D5EC3" w14:textId="77777777" w:rsidR="00BD07EC" w:rsidRPr="00BD07EC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BD07EC"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14:paraId="45994FAF" w14:textId="77777777" w:rsidR="00BD07EC" w:rsidRPr="00BD07EC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BD07EC"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</w:t>
            </w:r>
          </w:p>
          <w:p w14:paraId="2592B555" w14:textId="77777777" w:rsidR="00BD07EC" w:rsidRPr="00BD07EC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BD07EC">
              <w:rPr>
                <w:rFonts w:ascii="PT Astra Serif" w:hAnsi="PT Astra Serif"/>
                <w:color w:val="000000" w:themeColor="text1"/>
                <w:sz w:val="24"/>
              </w:rPr>
              <w:t>к/с: 30101810300000000608</w:t>
            </w:r>
          </w:p>
          <w:p w14:paraId="08433FAB" w14:textId="77777777" w:rsidR="00BD07EC" w:rsidRPr="00BD07EC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BD07EC"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14:paraId="16EE4908" w14:textId="77777777" w:rsidR="00BD07EC" w:rsidRPr="00BD07EC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BD07EC"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14:paraId="4E747D70" w14:textId="77777777" w:rsidR="00BD07EC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BD07EC">
              <w:rPr>
                <w:rFonts w:ascii="PT Astra Serif" w:hAnsi="PT Astra Serif"/>
                <w:color w:val="000000" w:themeColor="text1"/>
                <w:sz w:val="24"/>
              </w:rPr>
              <w:t xml:space="preserve">Эл.почта: </w:t>
            </w:r>
            <w:hyperlink r:id="rId8" w:history="1">
              <w:r w:rsidRPr="008A3547">
                <w:rPr>
                  <w:rStyle w:val="ad"/>
                  <w:rFonts w:ascii="PT Astra Serif" w:hAnsi="PT Astra Serif"/>
                  <w:sz w:val="24"/>
                </w:rPr>
                <w:t>info@mb71.ru</w:t>
              </w:r>
            </w:hyperlink>
          </w:p>
          <w:p w14:paraId="65FD211B" w14:textId="77777777" w:rsidR="00EF7388" w:rsidRDefault="00EF7388" w:rsidP="00BD07EC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</w:rPr>
            </w:pPr>
          </w:p>
        </w:tc>
        <w:tc>
          <w:tcPr>
            <w:tcW w:w="5000" w:type="dxa"/>
          </w:tcPr>
          <w:p w14:paraId="3AEBE678" w14:textId="77777777" w:rsidR="00EF7388" w:rsidRDefault="00D839E7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0725D906" w14:textId="7DA51106" w:rsidR="00BC2769" w:rsidRPr="00BC2769" w:rsidRDefault="00276842" w:rsidP="00BC2769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__________</w:t>
            </w:r>
          </w:p>
          <w:p w14:paraId="52036AC2" w14:textId="77777777" w:rsidR="00BC2769" w:rsidRDefault="00BC2769" w:rsidP="00BC276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D00230A" w14:textId="77777777" w:rsidR="00427D76" w:rsidRDefault="00427D76" w:rsidP="004123B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7A95A57" w14:textId="5E533374" w:rsidR="00BC2769" w:rsidRPr="00572479" w:rsidRDefault="00057C73" w:rsidP="004123B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057C73">
              <w:rPr>
                <w:rFonts w:ascii="PT Astra Serif" w:hAnsi="PT Astra Serif"/>
                <w:sz w:val="24"/>
              </w:rPr>
              <w:t>Адрес места нахождения и почтовый адрес</w:t>
            </w:r>
            <w:r w:rsidR="00BC2769" w:rsidRPr="00BC2769">
              <w:rPr>
                <w:rFonts w:ascii="PT Astra Serif" w:hAnsi="PT Astra Serif"/>
                <w:sz w:val="24"/>
              </w:rPr>
              <w:t xml:space="preserve">: </w:t>
            </w:r>
            <w:r w:rsidR="00427D76">
              <w:rPr>
                <w:rFonts w:ascii="PT Astra Serif" w:hAnsi="PT Astra Serif"/>
                <w:sz w:val="24"/>
              </w:rPr>
              <w:br/>
            </w:r>
            <w:r w:rsidR="00276842">
              <w:rPr>
                <w:rFonts w:ascii="PT Astra Serif" w:hAnsi="PT Astra Serif"/>
                <w:bCs/>
                <w:sz w:val="24"/>
              </w:rPr>
              <w:t>_____________</w:t>
            </w:r>
          </w:p>
          <w:p w14:paraId="55224E9E" w14:textId="2F5D8B0A" w:rsidR="00BC2769" w:rsidRPr="00572479" w:rsidRDefault="00BC2769" w:rsidP="00BC276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572479">
              <w:rPr>
                <w:rFonts w:ascii="PT Astra Serif" w:hAnsi="PT Astra Serif"/>
                <w:sz w:val="24"/>
              </w:rPr>
              <w:t xml:space="preserve">ИНН: </w:t>
            </w:r>
            <w:r w:rsidR="00276842">
              <w:rPr>
                <w:rFonts w:ascii="PT Astra Serif" w:hAnsi="PT Astra Serif"/>
                <w:sz w:val="24"/>
              </w:rPr>
              <w:t>__________</w:t>
            </w:r>
            <w:r w:rsidR="00427D76" w:rsidRPr="00572479">
              <w:rPr>
                <w:rFonts w:ascii="PT Astra Serif" w:hAnsi="PT Astra Serif"/>
                <w:sz w:val="24"/>
              </w:rPr>
              <w:t xml:space="preserve">, </w:t>
            </w:r>
            <w:r w:rsidRPr="00572479">
              <w:rPr>
                <w:rFonts w:ascii="PT Astra Serif" w:hAnsi="PT Astra Serif"/>
                <w:sz w:val="24"/>
              </w:rPr>
              <w:t xml:space="preserve">КПП: </w:t>
            </w:r>
            <w:r w:rsidR="00276842">
              <w:rPr>
                <w:rFonts w:ascii="PT Astra Serif" w:hAnsi="PT Astra Serif"/>
                <w:sz w:val="24"/>
              </w:rPr>
              <w:t>____________</w:t>
            </w:r>
          </w:p>
          <w:p w14:paraId="46098BE6" w14:textId="4B98C076" w:rsidR="00427D76" w:rsidRPr="00572479" w:rsidRDefault="00427D76" w:rsidP="00BC276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572479">
              <w:rPr>
                <w:rFonts w:ascii="PT Astra Serif" w:hAnsi="PT Astra Serif"/>
                <w:sz w:val="24"/>
              </w:rPr>
              <w:t>ОГРН:</w:t>
            </w:r>
            <w:r w:rsidR="00572479" w:rsidRPr="00572479">
              <w:rPr>
                <w:rFonts w:ascii="Book Antiqua" w:eastAsiaTheme="minorEastAsia" w:hAnsi="Book Antiqua" w:cstheme="minorHAnsi"/>
                <w:color w:val="auto"/>
                <w:sz w:val="26"/>
                <w:szCs w:val="26"/>
              </w:rPr>
              <w:t xml:space="preserve"> </w:t>
            </w:r>
            <w:r w:rsidR="00276842">
              <w:rPr>
                <w:rFonts w:ascii="PT Astra Serif" w:hAnsi="PT Astra Serif"/>
                <w:sz w:val="24"/>
              </w:rPr>
              <w:t>____________</w:t>
            </w:r>
          </w:p>
          <w:p w14:paraId="51CA47F0" w14:textId="77777777" w:rsidR="00427D76" w:rsidRPr="00572479" w:rsidRDefault="00427D76" w:rsidP="00427D76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572479"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202EF943" w14:textId="0CE2BF0A" w:rsidR="00BC2769" w:rsidRPr="00572479" w:rsidRDefault="00BC2769" w:rsidP="00BC276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572479">
              <w:rPr>
                <w:rFonts w:ascii="PT Astra Serif" w:hAnsi="PT Astra Serif"/>
                <w:sz w:val="24"/>
              </w:rPr>
              <w:t xml:space="preserve">р/с: </w:t>
            </w:r>
            <w:r w:rsidR="00276842">
              <w:rPr>
                <w:rFonts w:ascii="PT Astra Serif" w:hAnsi="PT Astra Serif"/>
                <w:sz w:val="24"/>
              </w:rPr>
              <w:t>______________</w:t>
            </w:r>
          </w:p>
          <w:p w14:paraId="451D4E77" w14:textId="6CAA60F7" w:rsidR="00BC2769" w:rsidRPr="00572479" w:rsidRDefault="00BC2769" w:rsidP="00BC276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572479">
              <w:rPr>
                <w:rFonts w:ascii="PT Astra Serif" w:hAnsi="PT Astra Serif"/>
                <w:sz w:val="24"/>
              </w:rPr>
              <w:t xml:space="preserve">к/с: </w:t>
            </w:r>
            <w:r w:rsidR="00276842">
              <w:rPr>
                <w:rFonts w:ascii="PT Astra Serif" w:hAnsi="PT Astra Serif"/>
                <w:sz w:val="24"/>
              </w:rPr>
              <w:t>____________</w:t>
            </w:r>
          </w:p>
          <w:p w14:paraId="1057FDE1" w14:textId="55B5B46F" w:rsidR="00BC2769" w:rsidRPr="00572479" w:rsidRDefault="00427D76" w:rsidP="00BC276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572479">
              <w:rPr>
                <w:rFonts w:ascii="PT Astra Serif" w:hAnsi="PT Astra Serif"/>
                <w:sz w:val="24"/>
              </w:rPr>
              <w:t>БИК</w:t>
            </w:r>
            <w:r w:rsidR="00BC2769" w:rsidRPr="00572479">
              <w:rPr>
                <w:rFonts w:ascii="PT Astra Serif" w:hAnsi="PT Astra Serif"/>
                <w:sz w:val="24"/>
              </w:rPr>
              <w:t xml:space="preserve">: </w:t>
            </w:r>
            <w:r w:rsidR="00276842">
              <w:rPr>
                <w:rFonts w:ascii="PT Astra Serif" w:hAnsi="PT Astra Serif"/>
                <w:sz w:val="24"/>
              </w:rPr>
              <w:t>___________</w:t>
            </w:r>
          </w:p>
          <w:p w14:paraId="4B5F517A" w14:textId="4EBD552D" w:rsidR="00EF7388" w:rsidRPr="00572479" w:rsidRDefault="00572479" w:rsidP="00BC2769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572479">
              <w:rPr>
                <w:rFonts w:ascii="PT Astra Serif" w:hAnsi="PT Astra Serif"/>
                <w:sz w:val="24"/>
              </w:rPr>
              <w:t xml:space="preserve">Тел.: </w:t>
            </w:r>
            <w:r w:rsidR="00276842">
              <w:rPr>
                <w:rFonts w:ascii="PT Astra Serif" w:hAnsi="PT Astra Serif"/>
                <w:sz w:val="24"/>
              </w:rPr>
              <w:t>___________</w:t>
            </w:r>
          </w:p>
          <w:p w14:paraId="2CCB41B8" w14:textId="08A25B13" w:rsidR="00427D76" w:rsidRPr="00276842" w:rsidRDefault="00427D76" w:rsidP="00276842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572479">
              <w:rPr>
                <w:rFonts w:ascii="PT Astra Serif" w:hAnsi="PT Astra Serif"/>
                <w:sz w:val="24"/>
              </w:rPr>
              <w:t xml:space="preserve">Эл.почта: </w:t>
            </w:r>
            <w:r w:rsidR="00276842">
              <w:rPr>
                <w:rFonts w:ascii="PT Astra Serif" w:hAnsi="PT Astra Serif"/>
                <w:bCs/>
                <w:sz w:val="24"/>
              </w:rPr>
              <w:t>______________</w:t>
            </w:r>
          </w:p>
        </w:tc>
      </w:tr>
      <w:tr w:rsidR="00EF7388" w14:paraId="2F82C625" w14:textId="77777777">
        <w:trPr>
          <w:trHeight w:val="721"/>
        </w:trPr>
        <w:tc>
          <w:tcPr>
            <w:tcW w:w="4895" w:type="dxa"/>
          </w:tcPr>
          <w:p w14:paraId="30AE1B8E" w14:textId="5E6608CB" w:rsidR="00EF7388" w:rsidRDefault="00276842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</w:t>
            </w:r>
          </w:p>
          <w:p w14:paraId="2263E1BE" w14:textId="77777777" w:rsidR="00EF7388" w:rsidRDefault="00EF738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CD7F09D" w14:textId="055C0FD7" w:rsidR="00EF7388" w:rsidRDefault="0018381A" w:rsidP="00276842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 /</w:t>
            </w:r>
            <w:r w:rsidR="00276842">
              <w:rPr>
                <w:rFonts w:ascii="PT Astra Serif" w:hAnsi="PT Astra Serif"/>
                <w:sz w:val="24"/>
              </w:rPr>
              <w:t>__________</w:t>
            </w:r>
            <w:r w:rsidR="00D839E7">
              <w:rPr>
                <w:rFonts w:ascii="PT Astra Serif" w:hAnsi="PT Astra Serif"/>
                <w:sz w:val="24"/>
              </w:rPr>
              <w:t xml:space="preserve">/ </w:t>
            </w:r>
          </w:p>
        </w:tc>
        <w:tc>
          <w:tcPr>
            <w:tcW w:w="5000" w:type="dxa"/>
          </w:tcPr>
          <w:p w14:paraId="3336B8E3" w14:textId="086B4E65" w:rsidR="00EF7388" w:rsidRPr="00BC2769" w:rsidRDefault="00276842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</w:t>
            </w:r>
          </w:p>
          <w:p w14:paraId="555FAE10" w14:textId="77777777" w:rsidR="00EF7388" w:rsidRDefault="00EF738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2A56E3C" w14:textId="6FC5EFF7" w:rsidR="00EF7388" w:rsidRDefault="00D839E7" w:rsidP="00276842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</w:t>
            </w:r>
            <w:r w:rsidR="007E3DD6">
              <w:rPr>
                <w:rFonts w:ascii="PT Astra Serif" w:hAnsi="PT Astra Serif"/>
                <w:sz w:val="24"/>
              </w:rPr>
              <w:t>______________</w:t>
            </w:r>
            <w:r w:rsidR="00572479">
              <w:rPr>
                <w:rFonts w:ascii="PT Astra Serif" w:hAnsi="PT Astra Serif"/>
                <w:sz w:val="24"/>
              </w:rPr>
              <w:t>_ /</w:t>
            </w:r>
            <w:r w:rsidR="00276842">
              <w:rPr>
                <w:rFonts w:ascii="PT Astra Serif" w:hAnsi="PT Astra Serif"/>
                <w:sz w:val="24"/>
              </w:rPr>
              <w:t>____________</w:t>
            </w:r>
            <w:r>
              <w:rPr>
                <w:rFonts w:ascii="PT Astra Serif" w:hAnsi="PT Astra Serif"/>
                <w:sz w:val="24"/>
              </w:rPr>
              <w:t>/</w:t>
            </w:r>
          </w:p>
        </w:tc>
      </w:tr>
      <w:bookmarkEnd w:id="1"/>
    </w:tbl>
    <w:p w14:paraId="1711C26E" w14:textId="75C7BDFA" w:rsidR="00EF7388" w:rsidRDefault="00D839E7" w:rsidP="00C707EA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br w:type="page"/>
      </w:r>
      <w:r w:rsidR="005A50DF">
        <w:rPr>
          <w:rFonts w:ascii="PT Astra Serif" w:hAnsi="PT Astra Serif"/>
          <w:sz w:val="24"/>
        </w:rPr>
        <w:lastRenderedPageBreak/>
        <w:t>Приложение №1</w:t>
      </w:r>
    </w:p>
    <w:p w14:paraId="1F5CBCB2" w14:textId="13438B60" w:rsidR="00EF7388" w:rsidRDefault="00D839E7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к Договору </w:t>
      </w:r>
      <w:r w:rsidR="00B46D60" w:rsidRPr="00B46D60">
        <w:rPr>
          <w:rFonts w:ascii="PT Astra Serif" w:hAnsi="PT Astra Serif"/>
          <w:sz w:val="24"/>
        </w:rPr>
        <w:t>№</w:t>
      </w:r>
      <w:r w:rsidR="00276842">
        <w:rPr>
          <w:rFonts w:ascii="PT Astra Serif" w:hAnsi="PT Astra Serif"/>
          <w:sz w:val="24"/>
        </w:rPr>
        <w:t>____________</w:t>
      </w:r>
      <w:r w:rsidR="00B46D60"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sz w:val="24"/>
        </w:rPr>
        <w:t>от «</w:t>
      </w:r>
      <w:r w:rsidR="00276842">
        <w:rPr>
          <w:rFonts w:ascii="PT Astra Serif" w:hAnsi="PT Astra Serif"/>
          <w:sz w:val="24"/>
        </w:rPr>
        <w:t>___</w:t>
      </w:r>
      <w:r>
        <w:rPr>
          <w:rFonts w:ascii="PT Astra Serif" w:hAnsi="PT Astra Serif"/>
          <w:sz w:val="24"/>
        </w:rPr>
        <w:t xml:space="preserve">» </w:t>
      </w:r>
      <w:r w:rsidR="00276842">
        <w:rPr>
          <w:rFonts w:ascii="PT Astra Serif" w:hAnsi="PT Astra Serif"/>
          <w:sz w:val="24"/>
        </w:rPr>
        <w:t>___________</w:t>
      </w:r>
      <w:r w:rsidR="00BD07EC">
        <w:rPr>
          <w:rFonts w:ascii="PT Astra Serif" w:hAnsi="PT Astra Serif"/>
          <w:sz w:val="24"/>
        </w:rPr>
        <w:t xml:space="preserve">2024 </w:t>
      </w:r>
      <w:r>
        <w:rPr>
          <w:rFonts w:ascii="PT Astra Serif" w:hAnsi="PT Astra Serif"/>
          <w:sz w:val="24"/>
        </w:rPr>
        <w:t>г.</w:t>
      </w:r>
    </w:p>
    <w:p w14:paraId="43BFBE1F" w14:textId="77777777" w:rsidR="00EF7388" w:rsidRDefault="00EF7388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</w:p>
    <w:p w14:paraId="2DED93B7" w14:textId="434F61A8" w:rsidR="00EF7388" w:rsidRPr="00DF5F5F" w:rsidRDefault="00D839E7">
      <w:pPr>
        <w:spacing w:after="0" w:line="240" w:lineRule="auto"/>
        <w:ind w:firstLine="567"/>
        <w:jc w:val="center"/>
        <w:rPr>
          <w:rFonts w:ascii="PT Astra Serif" w:hAnsi="PT Astra Serif"/>
          <w:b/>
          <w:sz w:val="24"/>
          <w:u w:val="single"/>
        </w:rPr>
      </w:pPr>
      <w:r w:rsidRPr="00DF5F5F">
        <w:rPr>
          <w:rFonts w:ascii="PT Astra Serif" w:hAnsi="PT Astra Serif"/>
          <w:b/>
          <w:sz w:val="24"/>
          <w:u w:val="single"/>
        </w:rPr>
        <w:t xml:space="preserve">Техническое задание </w:t>
      </w:r>
    </w:p>
    <w:p w14:paraId="0E488EE7" w14:textId="77777777" w:rsidR="00EF7388" w:rsidRDefault="00EF738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3B5C3CA6" w14:textId="2D3F18EE" w:rsidR="00EF7388" w:rsidRPr="007444F7" w:rsidRDefault="00D839E7" w:rsidP="007444F7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  <w:r>
        <w:rPr>
          <w:rFonts w:ascii="PT Astra Serif" w:hAnsi="PT Astra Serif"/>
          <w:sz w:val="24"/>
          <w:highlight w:val="white"/>
        </w:rPr>
        <w:t xml:space="preserve">Настоящее Техническое задание (далее – Техническое задание) определяет требования к </w:t>
      </w:r>
      <w:r w:rsidR="007444F7" w:rsidRPr="007444F7">
        <w:rPr>
          <w:rFonts w:ascii="PT Astra Serif" w:hAnsi="PT Astra Serif"/>
          <w:sz w:val="24"/>
          <w:highlight w:val="white"/>
        </w:rPr>
        <w:t>выполн</w:t>
      </w:r>
      <w:r w:rsidR="007444F7">
        <w:rPr>
          <w:rFonts w:ascii="PT Astra Serif" w:hAnsi="PT Astra Serif"/>
          <w:sz w:val="24"/>
          <w:highlight w:val="white"/>
        </w:rPr>
        <w:t>ению</w:t>
      </w:r>
      <w:r w:rsidR="007444F7" w:rsidRPr="007444F7">
        <w:rPr>
          <w:rFonts w:ascii="PT Astra Serif" w:hAnsi="PT Astra Serif"/>
          <w:sz w:val="24"/>
          <w:highlight w:val="white"/>
        </w:rPr>
        <w:t xml:space="preserve"> комплекс</w:t>
      </w:r>
      <w:r w:rsidR="007444F7">
        <w:rPr>
          <w:rFonts w:ascii="PT Astra Serif" w:hAnsi="PT Astra Serif"/>
          <w:sz w:val="24"/>
          <w:highlight w:val="white"/>
        </w:rPr>
        <w:t>а</w:t>
      </w:r>
      <w:r w:rsidR="007444F7" w:rsidRPr="007444F7">
        <w:rPr>
          <w:rFonts w:ascii="PT Astra Serif" w:hAnsi="PT Astra Serif"/>
          <w:sz w:val="24"/>
          <w:highlight w:val="white"/>
        </w:rPr>
        <w:t xml:space="preserve"> работ по весеннему переоформлению выставочной экспозиции Тульской области в рамках Международной выставки-форума «Россия»</w:t>
      </w:r>
      <w:r w:rsidR="007444F7">
        <w:rPr>
          <w:rFonts w:ascii="PT Astra Serif" w:hAnsi="PT Astra Serif"/>
          <w:sz w:val="24"/>
          <w:highlight w:val="white"/>
        </w:rPr>
        <w:t>.</w:t>
      </w:r>
    </w:p>
    <w:p w14:paraId="692CCF15" w14:textId="5BB09E96" w:rsidR="007444F7" w:rsidRPr="007444F7" w:rsidRDefault="007444F7" w:rsidP="007444F7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 w:rsidRPr="007444F7">
        <w:rPr>
          <w:rFonts w:ascii="PT Astra Serif" w:hAnsi="PT Astra Serif"/>
          <w:sz w:val="24"/>
        </w:rPr>
        <w:t>Место выполнения комплекса работ: г. Москва, проспект Мира, дом 119, ВДНХ, Павильон 75, Зал А, стенд № 6.2.</w:t>
      </w:r>
    </w:p>
    <w:p w14:paraId="3386745B" w14:textId="3377AB7B" w:rsidR="00EF7388" w:rsidRDefault="007444F7" w:rsidP="007444F7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 w:rsidRPr="007444F7">
        <w:rPr>
          <w:rFonts w:ascii="PT Astra Serif" w:hAnsi="PT Astra Serif"/>
          <w:sz w:val="24"/>
        </w:rPr>
        <w:t>Срок выполнения комплекса работ: 3-5 марта 2024 года (включительно).</w:t>
      </w:r>
    </w:p>
    <w:p w14:paraId="10FA5385" w14:textId="330A3891" w:rsidR="007444F7" w:rsidRDefault="007444F7" w:rsidP="007444F7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  <w:r>
        <w:rPr>
          <w:rFonts w:ascii="PT Astra Serif" w:hAnsi="PT Astra Serif"/>
          <w:sz w:val="24"/>
          <w:highlight w:val="white"/>
        </w:rPr>
        <w:t xml:space="preserve">Исполнитель обязуется обеспечить выполнение комплекса работ по </w:t>
      </w:r>
      <w:r w:rsidRPr="007444F7">
        <w:rPr>
          <w:rFonts w:ascii="PT Astra Serif" w:hAnsi="PT Astra Serif"/>
          <w:sz w:val="24"/>
          <w:highlight w:val="white"/>
        </w:rPr>
        <w:t>весеннему переоформлению выставочной экспозиции Тульской области в рамках Международной выставки-форума «Россия»</w:t>
      </w:r>
      <w:r>
        <w:rPr>
          <w:rFonts w:ascii="PT Astra Serif" w:hAnsi="PT Astra Serif"/>
          <w:sz w:val="24"/>
          <w:highlight w:val="white"/>
        </w:rPr>
        <w:t xml:space="preserve"> в соответствии с дизайн-</w:t>
      </w:r>
      <w:r w:rsidR="00E4038C">
        <w:rPr>
          <w:rFonts w:ascii="PT Astra Serif" w:hAnsi="PT Astra Serif"/>
          <w:sz w:val="24"/>
          <w:highlight w:val="white"/>
        </w:rPr>
        <w:t>маке</w:t>
      </w:r>
      <w:r>
        <w:rPr>
          <w:rFonts w:ascii="PT Astra Serif" w:hAnsi="PT Astra Serif"/>
          <w:sz w:val="24"/>
          <w:highlight w:val="white"/>
        </w:rPr>
        <w:t>том.</w:t>
      </w:r>
    </w:p>
    <w:p w14:paraId="42285426" w14:textId="77777777" w:rsidR="00ED7BCE" w:rsidRDefault="00ED7BC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</w:rPr>
      </w:pPr>
    </w:p>
    <w:p w14:paraId="3C26C4B4" w14:textId="2A6C2F36" w:rsidR="00ED7BCE" w:rsidRDefault="007444F7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noProof/>
          <w:sz w:val="24"/>
        </w:rPr>
        <w:drawing>
          <wp:inline distT="0" distB="0" distL="0" distR="0" wp14:anchorId="05C87800" wp14:editId="0A753CC0">
            <wp:extent cx="4332886" cy="2437249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3472" cy="24488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5BED28" w14:textId="39BC8BC9" w:rsidR="007444F7" w:rsidRDefault="007444F7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</w:p>
    <w:p w14:paraId="285A64ED" w14:textId="018E51DD" w:rsidR="007444F7" w:rsidRPr="007444F7" w:rsidRDefault="007444F7" w:rsidP="007444F7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  <w:sectPr w:rsidR="007444F7" w:rsidRPr="007444F7" w:rsidSect="00E3778B">
          <w:footerReference w:type="default" r:id="rId10"/>
          <w:pgSz w:w="11908" w:h="16848"/>
          <w:pgMar w:top="850" w:right="567" w:bottom="850" w:left="1417" w:header="720" w:footer="720" w:gutter="0"/>
          <w:cols w:space="720"/>
        </w:sectPr>
      </w:pPr>
      <w:r w:rsidRPr="007444F7">
        <w:rPr>
          <w:rFonts w:ascii="PT Astra Serif" w:hAnsi="PT Astra Serif"/>
          <w:noProof/>
          <w:sz w:val="24"/>
        </w:rPr>
        <w:drawing>
          <wp:inline distT="0" distB="0" distL="0" distR="0" wp14:anchorId="7ADEA461" wp14:editId="6D4735E4">
            <wp:extent cx="3653721" cy="3790950"/>
            <wp:effectExtent l="0" t="0" r="444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57232" cy="3794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T Astra Serif" w:hAnsi="PT Astra Serif"/>
          <w:noProof/>
          <w:sz w:val="24"/>
        </w:rPr>
        <w:drawing>
          <wp:inline distT="0" distB="0" distL="0" distR="0" wp14:anchorId="4C048F33" wp14:editId="268AF2EE">
            <wp:extent cx="1529080" cy="3790164"/>
            <wp:effectExtent l="0" t="0" r="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866" cy="38045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DE0B8E" w14:textId="3FCA90BF" w:rsidR="00ED7BCE" w:rsidRDefault="007444F7" w:rsidP="007444F7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 w:rsidRPr="007444F7">
        <w:rPr>
          <w:rFonts w:ascii="PT Astra Serif" w:hAnsi="PT Astra Serif"/>
          <w:sz w:val="24"/>
        </w:rPr>
        <w:lastRenderedPageBreak/>
        <w:t>Перечень работ по весеннему переоформлению выставочной экспозиции Тульской области в рамках Международной выставки-форума «Россия»</w:t>
      </w:r>
      <w:r>
        <w:rPr>
          <w:rFonts w:ascii="PT Astra Serif" w:hAnsi="PT Astra Serif"/>
          <w:sz w:val="24"/>
        </w:rPr>
        <w:t xml:space="preserve"> включает в себя:</w:t>
      </w:r>
    </w:p>
    <w:p w14:paraId="2306DB47" w14:textId="1198CE7C" w:rsidR="007444F7" w:rsidRDefault="007444F7" w:rsidP="003555A7">
      <w:pPr>
        <w:pStyle w:val="af4"/>
        <w:numPr>
          <w:ilvl w:val="0"/>
          <w:numId w:val="13"/>
        </w:numPr>
        <w:spacing w:line="240" w:lineRule="auto"/>
        <w:ind w:left="567" w:right="28" w:firstLine="0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Застилка пола искусственным газоном в соответствии с дизайн-</w:t>
      </w:r>
      <w:r w:rsidR="00E4038C">
        <w:rPr>
          <w:rFonts w:ascii="PT Astra Serif" w:hAnsi="PT Astra Serif"/>
          <w:sz w:val="24"/>
        </w:rPr>
        <w:t>макетом</w:t>
      </w:r>
      <w:r>
        <w:rPr>
          <w:rFonts w:ascii="PT Astra Serif" w:hAnsi="PT Astra Serif"/>
          <w:sz w:val="24"/>
        </w:rPr>
        <w:t>. Площадь: 10 кв.м.</w:t>
      </w:r>
    </w:p>
    <w:p w14:paraId="437433FE" w14:textId="119E8C68" w:rsidR="007444F7" w:rsidRDefault="007444F7" w:rsidP="003555A7">
      <w:pPr>
        <w:pStyle w:val="af4"/>
        <w:numPr>
          <w:ilvl w:val="0"/>
          <w:numId w:val="13"/>
        </w:numPr>
        <w:spacing w:line="240" w:lineRule="auto"/>
        <w:ind w:left="567" w:right="28" w:firstLine="0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Изготовление и монтаж забора из панелей ПВХ с фрезерной резкой в соответствии с дизайн-</w:t>
      </w:r>
      <w:r w:rsidR="00E4038C">
        <w:rPr>
          <w:rFonts w:ascii="PT Astra Serif" w:hAnsi="PT Astra Serif"/>
          <w:sz w:val="24"/>
        </w:rPr>
        <w:t>макетом</w:t>
      </w:r>
      <w:r w:rsidRPr="007444F7">
        <w:rPr>
          <w:rFonts w:ascii="PT Astra Serif" w:hAnsi="PT Astra Serif"/>
          <w:sz w:val="24"/>
        </w:rPr>
        <w:t>:</w:t>
      </w:r>
    </w:p>
    <w:p w14:paraId="591FD793" w14:textId="3D312FE3" w:rsidR="007444F7" w:rsidRPr="007444F7" w:rsidRDefault="007444F7" w:rsidP="003555A7">
      <w:pPr>
        <w:pStyle w:val="af4"/>
        <w:numPr>
          <w:ilvl w:val="0"/>
          <w:numId w:val="13"/>
        </w:numPr>
        <w:spacing w:line="240" w:lineRule="auto"/>
        <w:ind w:left="567" w:right="28" w:firstLine="0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Декорирование грани куба, находящейся за зоной ресепшн, искусственными ветками с цветами</w:t>
      </w:r>
      <w:r w:rsidRPr="007444F7">
        <w:rPr>
          <w:rFonts w:ascii="PT Astra Serif" w:hAnsi="PT Astra Serif"/>
          <w:sz w:val="24"/>
        </w:rPr>
        <w:t>;</w:t>
      </w:r>
    </w:p>
    <w:p w14:paraId="49B9AE77" w14:textId="72F4D8A4" w:rsidR="007444F7" w:rsidRDefault="007444F7" w:rsidP="003555A7">
      <w:pPr>
        <w:pStyle w:val="af4"/>
        <w:numPr>
          <w:ilvl w:val="0"/>
          <w:numId w:val="13"/>
        </w:numPr>
        <w:spacing w:line="240" w:lineRule="auto"/>
        <w:ind w:left="567" w:right="28" w:firstLine="0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Изготовление и монтаж на стену подсобного помещения </w:t>
      </w:r>
      <w:r w:rsidRPr="007444F7">
        <w:rPr>
          <w:rFonts w:ascii="PT Astra Serif" w:hAnsi="PT Astra Serif"/>
          <w:sz w:val="24"/>
        </w:rPr>
        <w:t>баннер</w:t>
      </w:r>
      <w:r>
        <w:rPr>
          <w:rFonts w:ascii="PT Astra Serif" w:hAnsi="PT Astra Serif"/>
          <w:sz w:val="24"/>
        </w:rPr>
        <w:t>а</w:t>
      </w:r>
      <w:r w:rsidR="003555A7">
        <w:rPr>
          <w:rFonts w:ascii="PT Astra Serif" w:hAnsi="PT Astra Serif"/>
          <w:sz w:val="24"/>
        </w:rPr>
        <w:t xml:space="preserve"> с печатью (размер: </w:t>
      </w:r>
      <w:r w:rsidRPr="007444F7">
        <w:rPr>
          <w:rFonts w:ascii="PT Astra Serif" w:hAnsi="PT Astra Serif"/>
          <w:sz w:val="24"/>
        </w:rPr>
        <w:t>4000*7000</w:t>
      </w:r>
      <w:r>
        <w:rPr>
          <w:rFonts w:ascii="PT Astra Serif" w:hAnsi="PT Astra Serif"/>
          <w:sz w:val="24"/>
        </w:rPr>
        <w:t xml:space="preserve"> </w:t>
      </w:r>
      <w:r w:rsidRPr="007444F7">
        <w:rPr>
          <w:rFonts w:ascii="PT Astra Serif" w:hAnsi="PT Astra Serif"/>
          <w:sz w:val="24"/>
        </w:rPr>
        <w:t>мм</w:t>
      </w:r>
      <w:r w:rsidR="003555A7">
        <w:rPr>
          <w:rFonts w:ascii="PT Astra Serif" w:hAnsi="PT Astra Serif"/>
          <w:sz w:val="24"/>
        </w:rPr>
        <w:t>)</w:t>
      </w:r>
      <w:r w:rsidRPr="007444F7">
        <w:rPr>
          <w:rFonts w:ascii="PT Astra Serif" w:hAnsi="PT Astra Serif"/>
          <w:sz w:val="24"/>
        </w:rPr>
        <w:t xml:space="preserve"> с изображением дома с террасой и сада в Ясной поляне и декорированием стен искусственными ветками с печатью с имитацией двух </w:t>
      </w:r>
      <w:r>
        <w:rPr>
          <w:rFonts w:ascii="PT Astra Serif" w:hAnsi="PT Astra Serif"/>
          <w:sz w:val="24"/>
        </w:rPr>
        <w:t>яблонь.</w:t>
      </w:r>
    </w:p>
    <w:p w14:paraId="35A06FE9" w14:textId="78F801AC" w:rsidR="007444F7" w:rsidRDefault="007444F7" w:rsidP="003555A7">
      <w:pPr>
        <w:pStyle w:val="af4"/>
        <w:numPr>
          <w:ilvl w:val="0"/>
          <w:numId w:val="13"/>
        </w:numPr>
        <w:spacing w:line="240" w:lineRule="auto"/>
        <w:ind w:left="567" w:right="28" w:firstLine="0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Изготовление, монтаж и противопожарная обработка</w:t>
      </w:r>
      <w:r w:rsidRPr="007444F7">
        <w:rPr>
          <w:rFonts w:ascii="PT Astra Serif" w:hAnsi="PT Astra Serif"/>
          <w:sz w:val="24"/>
        </w:rPr>
        <w:t xml:space="preserve"> скамейк</w:t>
      </w:r>
      <w:r>
        <w:rPr>
          <w:rFonts w:ascii="PT Astra Serif" w:hAnsi="PT Astra Serif"/>
          <w:sz w:val="24"/>
        </w:rPr>
        <w:t>и</w:t>
      </w:r>
      <w:r w:rsidR="003555A7">
        <w:rPr>
          <w:rFonts w:ascii="PT Astra Serif" w:hAnsi="PT Astra Serif"/>
          <w:sz w:val="24"/>
        </w:rPr>
        <w:t xml:space="preserve"> (размер: </w:t>
      </w:r>
      <w:r w:rsidRPr="007444F7">
        <w:rPr>
          <w:rFonts w:ascii="PT Astra Serif" w:hAnsi="PT Astra Serif"/>
          <w:sz w:val="24"/>
        </w:rPr>
        <w:t>1000*2000*800</w:t>
      </w:r>
      <w:r w:rsidR="003555A7">
        <w:rPr>
          <w:rFonts w:ascii="PT Astra Serif" w:hAnsi="PT Astra Serif"/>
          <w:sz w:val="24"/>
        </w:rPr>
        <w:t xml:space="preserve"> </w:t>
      </w:r>
      <w:r w:rsidRPr="007444F7">
        <w:rPr>
          <w:rFonts w:ascii="PT Astra Serif" w:hAnsi="PT Astra Serif"/>
          <w:sz w:val="24"/>
        </w:rPr>
        <w:t>мм.</w:t>
      </w:r>
      <w:r w:rsidR="003555A7">
        <w:rPr>
          <w:rFonts w:ascii="PT Astra Serif" w:hAnsi="PT Astra Serif"/>
          <w:sz w:val="24"/>
        </w:rPr>
        <w:t>).</w:t>
      </w:r>
      <w:r w:rsidRPr="007444F7"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sz w:val="24"/>
        </w:rPr>
        <w:t>Материал: стволы березы. Исполнитель согласует с Заказчиком изображение для баннеров и осуществляет покупку изображений в фотобанке.</w:t>
      </w:r>
    </w:p>
    <w:p w14:paraId="43B3D85C" w14:textId="4249543A" w:rsidR="003555A7" w:rsidRDefault="003555A7" w:rsidP="003555A7">
      <w:pPr>
        <w:pStyle w:val="af4"/>
        <w:numPr>
          <w:ilvl w:val="0"/>
          <w:numId w:val="13"/>
        </w:numPr>
        <w:spacing w:line="240" w:lineRule="auto"/>
        <w:ind w:left="567" w:right="28" w:firstLine="0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Изготовление и флористическое оформление кашпо искусственными цветами, ветками, искусственным мхом, оазис. Место расположения: детская зона, со стороны прохода. Материал кашпо: ЛДСП, цвет: белый.</w:t>
      </w:r>
    </w:p>
    <w:p w14:paraId="2A91F55D" w14:textId="710C69CD" w:rsidR="003555A7" w:rsidRDefault="007444F7" w:rsidP="003555A7">
      <w:pPr>
        <w:pStyle w:val="af4"/>
        <w:numPr>
          <w:ilvl w:val="0"/>
          <w:numId w:val="13"/>
        </w:numPr>
        <w:tabs>
          <w:tab w:val="left" w:pos="142"/>
          <w:tab w:val="left" w:pos="851"/>
        </w:tabs>
        <w:spacing w:line="240" w:lineRule="auto"/>
        <w:ind w:left="567" w:right="28" w:firstLine="0"/>
        <w:rPr>
          <w:rFonts w:ascii="PT Astra Serif" w:hAnsi="PT Astra Serif"/>
          <w:sz w:val="24"/>
        </w:rPr>
      </w:pPr>
      <w:r w:rsidRPr="003555A7">
        <w:rPr>
          <w:rFonts w:ascii="PT Astra Serif" w:hAnsi="PT Astra Serif"/>
          <w:sz w:val="24"/>
        </w:rPr>
        <w:t>Отделка двух стен</w:t>
      </w:r>
      <w:r w:rsidR="003555A7" w:rsidRPr="003555A7">
        <w:rPr>
          <w:rFonts w:ascii="PT Astra Serif" w:hAnsi="PT Astra Serif"/>
          <w:sz w:val="24"/>
        </w:rPr>
        <w:t xml:space="preserve"> в фотозоне</w:t>
      </w:r>
      <w:r w:rsidRPr="003555A7">
        <w:rPr>
          <w:rFonts w:ascii="PT Astra Serif" w:hAnsi="PT Astra Serif"/>
          <w:sz w:val="24"/>
        </w:rPr>
        <w:t xml:space="preserve"> зеркальными панелями.</w:t>
      </w:r>
      <w:r w:rsidR="003555A7" w:rsidRPr="003555A7">
        <w:rPr>
          <w:rFonts w:ascii="PT Astra Serif" w:hAnsi="PT Astra Serif"/>
          <w:sz w:val="24"/>
        </w:rPr>
        <w:t xml:space="preserve"> Размеры зеркальных панелей: 1240*1240 мм.</w:t>
      </w:r>
    </w:p>
    <w:p w14:paraId="0443C6D3" w14:textId="77777777" w:rsidR="003555A7" w:rsidRDefault="003555A7" w:rsidP="003555A7">
      <w:pPr>
        <w:pStyle w:val="af4"/>
        <w:tabs>
          <w:tab w:val="left" w:pos="142"/>
          <w:tab w:val="left" w:pos="851"/>
        </w:tabs>
        <w:spacing w:line="240" w:lineRule="auto"/>
        <w:ind w:left="567" w:right="28" w:firstLine="0"/>
        <w:rPr>
          <w:rFonts w:ascii="PT Astra Serif" w:hAnsi="PT Astra Serif"/>
          <w:sz w:val="24"/>
        </w:rPr>
      </w:pPr>
    </w:p>
    <w:p w14:paraId="27C19508" w14:textId="04BEE633" w:rsidR="003331D1" w:rsidRPr="003555A7" w:rsidRDefault="003B2905" w:rsidP="003555A7">
      <w:pPr>
        <w:tabs>
          <w:tab w:val="left" w:pos="142"/>
          <w:tab w:val="left" w:pos="851"/>
        </w:tabs>
        <w:spacing w:line="240" w:lineRule="auto"/>
        <w:ind w:left="567" w:right="28"/>
        <w:jc w:val="both"/>
        <w:rPr>
          <w:rFonts w:ascii="PT Astra Serif" w:hAnsi="PT Astra Serif"/>
          <w:sz w:val="24"/>
        </w:rPr>
      </w:pPr>
      <w:r w:rsidRPr="003555A7">
        <w:rPr>
          <w:rFonts w:ascii="PT Astra Serif" w:hAnsi="PT Astra Serif"/>
          <w:sz w:val="24"/>
        </w:rPr>
        <w:t>В случае обнаружения каких-либо дефектов, поломок в ходе эксплуатации, в том числе связанных с неблагоприятными погодными условиями, исполнитель гарантирует в течение 5 часов с момента обнаружения и подачи заявки заказчиком, включая выходные и праздничные дни, произвести ремонт или замену бракованного (сломанного) элемента оформления.</w:t>
      </w:r>
    </w:p>
    <w:p w14:paraId="448FAD29" w14:textId="4AF11143" w:rsidR="003331D1" w:rsidRDefault="003331D1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</w:p>
    <w:tbl>
      <w:tblPr>
        <w:tblW w:w="9781" w:type="dxa"/>
        <w:tblLayout w:type="fixed"/>
        <w:tblLook w:val="04A0" w:firstRow="1" w:lastRow="0" w:firstColumn="1" w:lastColumn="0" w:noHBand="0" w:noVBand="1"/>
      </w:tblPr>
      <w:tblGrid>
        <w:gridCol w:w="5245"/>
        <w:gridCol w:w="4536"/>
      </w:tblGrid>
      <w:tr w:rsidR="00264AB7" w:rsidRPr="004F2FF9" w14:paraId="34CACE34" w14:textId="77777777" w:rsidTr="00264AB7">
        <w:trPr>
          <w:trHeight w:val="859"/>
        </w:trPr>
        <w:tc>
          <w:tcPr>
            <w:tcW w:w="524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B1445F" w14:textId="77777777" w:rsidR="00264AB7" w:rsidRPr="004F2FF9" w:rsidRDefault="00264AB7" w:rsidP="006905AF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4F2FF9"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64989B98" w14:textId="77777777" w:rsidR="00264AB7" w:rsidRPr="004F2FF9" w:rsidRDefault="00264AB7" w:rsidP="006905AF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4F2FF9"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4D960111" w14:textId="77777777" w:rsidR="00264AB7" w:rsidRPr="004F2FF9" w:rsidRDefault="00264AB7" w:rsidP="006905A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31A9BC3" w14:textId="77777777" w:rsidR="00264AB7" w:rsidRDefault="00264AB7" w:rsidP="006905A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ED65671" w14:textId="5D9E04D8" w:rsidR="00264AB7" w:rsidRPr="004F2FF9" w:rsidRDefault="00276842" w:rsidP="006905A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</w:t>
            </w:r>
          </w:p>
          <w:p w14:paraId="1FBEF549" w14:textId="240DDA21" w:rsidR="00264AB7" w:rsidRDefault="00264AB7" w:rsidP="006905A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275E39A" w14:textId="77777777" w:rsidR="00264AB7" w:rsidRPr="004F2FF9" w:rsidRDefault="00264AB7" w:rsidP="006905A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BD4A8E3" w14:textId="0F4B52E3" w:rsidR="00264AB7" w:rsidRPr="004F2FF9" w:rsidRDefault="00264AB7" w:rsidP="006905A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_________________/</w:t>
            </w:r>
            <w:r w:rsidR="00276842">
              <w:rPr>
                <w:rFonts w:ascii="PT Astra Serif" w:hAnsi="PT Astra Serif"/>
                <w:sz w:val="24"/>
              </w:rPr>
              <w:t>_________</w:t>
            </w:r>
            <w:r>
              <w:rPr>
                <w:rFonts w:ascii="PT Astra Serif" w:hAnsi="PT Astra Serif"/>
                <w:sz w:val="24"/>
              </w:rPr>
              <w:t>/</w:t>
            </w:r>
          </w:p>
          <w:p w14:paraId="28601596" w14:textId="77777777" w:rsidR="00264AB7" w:rsidRPr="004F2FF9" w:rsidRDefault="00264AB7" w:rsidP="006905A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М.</w:t>
            </w:r>
            <w:r>
              <w:rPr>
                <w:rFonts w:ascii="PT Astra Serif" w:hAnsi="PT Astra Serif"/>
                <w:sz w:val="24"/>
              </w:rPr>
              <w:t>П</w:t>
            </w:r>
            <w:r w:rsidRPr="004F2FF9">
              <w:rPr>
                <w:rFonts w:ascii="PT Astra Serif" w:hAnsi="PT Astra Serif"/>
                <w:sz w:val="24"/>
              </w:rPr>
              <w:t>.</w:t>
            </w:r>
          </w:p>
        </w:tc>
        <w:tc>
          <w:tcPr>
            <w:tcW w:w="45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28DE8F" w14:textId="77777777" w:rsidR="00264AB7" w:rsidRPr="004F2FF9" w:rsidRDefault="00264AB7" w:rsidP="006905AF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7FEEB6DD" w14:textId="1C105D7D" w:rsidR="00264AB7" w:rsidRPr="00572479" w:rsidRDefault="00276842" w:rsidP="006905AF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__________</w:t>
            </w:r>
          </w:p>
          <w:p w14:paraId="03EA2EDB" w14:textId="77777777" w:rsidR="00264AB7" w:rsidRPr="004F2FF9" w:rsidRDefault="00264AB7" w:rsidP="006905A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A1430B2" w14:textId="77777777" w:rsidR="00264AB7" w:rsidRDefault="00264AB7" w:rsidP="006905A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39CEBCB" w14:textId="77777777" w:rsidR="00264AB7" w:rsidRDefault="00264AB7" w:rsidP="006905A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60E7708" w14:textId="125E55C3" w:rsidR="00264AB7" w:rsidRDefault="00276842" w:rsidP="006905A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</w:t>
            </w:r>
          </w:p>
          <w:p w14:paraId="63F92ECB" w14:textId="77777777" w:rsidR="00264AB7" w:rsidRDefault="00264AB7" w:rsidP="006905A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985071F" w14:textId="77777777" w:rsidR="00264AB7" w:rsidRDefault="00264AB7" w:rsidP="006905A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7FB7192" w14:textId="3BD1CDFA" w:rsidR="00264AB7" w:rsidRPr="004F2FF9" w:rsidRDefault="00264AB7" w:rsidP="006905A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______________/</w:t>
            </w:r>
            <w:r w:rsidR="00276842">
              <w:rPr>
                <w:rFonts w:ascii="PT Astra Serif" w:hAnsi="PT Astra Serif"/>
                <w:sz w:val="24"/>
              </w:rPr>
              <w:t>_____________</w:t>
            </w:r>
          </w:p>
          <w:p w14:paraId="3440CB7A" w14:textId="77777777" w:rsidR="00264AB7" w:rsidRPr="004F2FF9" w:rsidRDefault="00264AB7" w:rsidP="006905A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М.</w:t>
            </w:r>
            <w:r>
              <w:rPr>
                <w:rFonts w:ascii="PT Astra Serif" w:hAnsi="PT Astra Serif"/>
                <w:sz w:val="24"/>
              </w:rPr>
              <w:t>П</w:t>
            </w:r>
            <w:r w:rsidRPr="004F2FF9">
              <w:rPr>
                <w:rFonts w:ascii="PT Astra Serif" w:hAnsi="PT Astra Serif"/>
                <w:sz w:val="24"/>
              </w:rPr>
              <w:t>.</w:t>
            </w:r>
          </w:p>
        </w:tc>
      </w:tr>
    </w:tbl>
    <w:p w14:paraId="1D3023C3" w14:textId="48C994E0" w:rsidR="00264AB7" w:rsidRDefault="00264AB7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</w:p>
    <w:p w14:paraId="2D0060E8" w14:textId="77777777" w:rsidR="00191F3A" w:rsidRDefault="00191F3A" w:rsidP="00191F3A">
      <w:pPr>
        <w:tabs>
          <w:tab w:val="left" w:pos="5748"/>
        </w:tabs>
        <w:sectPr w:rsidR="00191F3A" w:rsidSect="00E3778B">
          <w:headerReference w:type="default" r:id="rId13"/>
          <w:pgSz w:w="11908" w:h="16848"/>
          <w:pgMar w:top="850" w:right="567" w:bottom="850" w:left="1417" w:header="720" w:footer="720" w:gutter="0"/>
          <w:cols w:space="720"/>
          <w:docGrid w:linePitch="299"/>
        </w:sectPr>
      </w:pPr>
      <w:r>
        <w:tab/>
      </w:r>
    </w:p>
    <w:p w14:paraId="4F2DD40E" w14:textId="60D5604A" w:rsidR="00EF7388" w:rsidRDefault="00D839E7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</w:t>
      </w:r>
      <w:r w:rsidR="00B46A5E">
        <w:rPr>
          <w:rFonts w:ascii="PT Astra Serif" w:hAnsi="PT Astra Serif"/>
          <w:sz w:val="24"/>
        </w:rPr>
        <w:t>2</w:t>
      </w:r>
    </w:p>
    <w:p w14:paraId="526C9700" w14:textId="4201F8EA" w:rsidR="00B46D60" w:rsidRPr="00B46D60" w:rsidRDefault="00B46D60" w:rsidP="00B46D60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 w:rsidRPr="00B46D60">
        <w:rPr>
          <w:rFonts w:ascii="PT Astra Serif" w:hAnsi="PT Astra Serif"/>
          <w:sz w:val="24"/>
        </w:rPr>
        <w:t>к Договору №</w:t>
      </w:r>
      <w:r w:rsidR="00276842">
        <w:rPr>
          <w:rFonts w:ascii="PT Astra Serif" w:hAnsi="PT Astra Serif"/>
          <w:sz w:val="24"/>
        </w:rPr>
        <w:t>___________</w:t>
      </w:r>
      <w:r w:rsidRPr="00B46D60">
        <w:rPr>
          <w:rFonts w:ascii="PT Astra Serif" w:hAnsi="PT Astra Serif"/>
          <w:sz w:val="24"/>
        </w:rPr>
        <w:t xml:space="preserve"> от «</w:t>
      </w:r>
      <w:r w:rsidR="00276842">
        <w:rPr>
          <w:rFonts w:ascii="PT Astra Serif" w:hAnsi="PT Astra Serif"/>
          <w:sz w:val="24"/>
        </w:rPr>
        <w:t>__</w:t>
      </w:r>
      <w:r w:rsidRPr="00B46D60">
        <w:rPr>
          <w:rFonts w:ascii="PT Astra Serif" w:hAnsi="PT Astra Serif"/>
          <w:sz w:val="24"/>
        </w:rPr>
        <w:t xml:space="preserve">» </w:t>
      </w:r>
      <w:r w:rsidR="00276842">
        <w:rPr>
          <w:rFonts w:ascii="PT Astra Serif" w:hAnsi="PT Astra Serif"/>
          <w:sz w:val="24"/>
        </w:rPr>
        <w:t>_______</w:t>
      </w:r>
      <w:r w:rsidRPr="00B46D60">
        <w:rPr>
          <w:rFonts w:ascii="PT Astra Serif" w:hAnsi="PT Astra Serif"/>
          <w:sz w:val="24"/>
        </w:rPr>
        <w:t xml:space="preserve"> 2024 г.</w:t>
      </w:r>
    </w:p>
    <w:p w14:paraId="555A04A3" w14:textId="77777777" w:rsidR="00EF7388" w:rsidRPr="00264AB7" w:rsidRDefault="00EF7388">
      <w:pPr>
        <w:spacing w:after="0" w:line="240" w:lineRule="auto"/>
        <w:ind w:firstLine="567"/>
        <w:jc w:val="right"/>
        <w:rPr>
          <w:rFonts w:ascii="PT Astra Serif" w:hAnsi="PT Astra Serif"/>
          <w:sz w:val="6"/>
          <w:szCs w:val="6"/>
        </w:rPr>
      </w:pPr>
    </w:p>
    <w:p w14:paraId="7970CB29" w14:textId="4421DC64" w:rsidR="00EF7388" w:rsidRDefault="00D839E7" w:rsidP="003314A6">
      <w:pPr>
        <w:spacing w:after="0" w:line="240" w:lineRule="auto"/>
        <w:jc w:val="center"/>
        <w:rPr>
          <w:rFonts w:ascii="PT Astra Serif" w:hAnsi="PT Astra Serif"/>
          <w:b/>
          <w:sz w:val="24"/>
        </w:rPr>
      </w:pPr>
      <w:r w:rsidRPr="003314A6">
        <w:rPr>
          <w:rFonts w:ascii="PT Astra Serif" w:hAnsi="PT Astra Serif"/>
          <w:b/>
          <w:sz w:val="24"/>
        </w:rPr>
        <w:t>Спецификация</w:t>
      </w:r>
    </w:p>
    <w:p w14:paraId="6210CB9B" w14:textId="174C8D63" w:rsidR="00DD532E" w:rsidRPr="00264AB7" w:rsidRDefault="00DD532E" w:rsidP="003314A6">
      <w:pPr>
        <w:spacing w:after="0" w:line="240" w:lineRule="auto"/>
        <w:jc w:val="center"/>
        <w:rPr>
          <w:rFonts w:ascii="PT Astra Serif" w:hAnsi="PT Astra Serif"/>
          <w:b/>
          <w:sz w:val="6"/>
          <w:szCs w:val="6"/>
        </w:rPr>
      </w:pPr>
    </w:p>
    <w:tbl>
      <w:tblPr>
        <w:tblW w:w="10202" w:type="dxa"/>
        <w:tblLook w:val="04A0" w:firstRow="1" w:lastRow="0" w:firstColumn="1" w:lastColumn="0" w:noHBand="0" w:noVBand="1"/>
      </w:tblPr>
      <w:tblGrid>
        <w:gridCol w:w="560"/>
        <w:gridCol w:w="4964"/>
        <w:gridCol w:w="913"/>
        <w:gridCol w:w="1355"/>
        <w:gridCol w:w="876"/>
        <w:gridCol w:w="1534"/>
      </w:tblGrid>
      <w:tr w:rsidR="007D626F" w:rsidRPr="002A665E" w14:paraId="18969F3D" w14:textId="77777777" w:rsidTr="007B4FBB">
        <w:trPr>
          <w:trHeight w:val="828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9E6C0" w14:textId="77777777" w:rsidR="007D626F" w:rsidRPr="002A665E" w:rsidRDefault="007D626F" w:rsidP="007444F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665E">
              <w:rPr>
                <w:rFonts w:ascii="Times New Roman" w:hAnsi="Times New Roman"/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62E09" w14:textId="77777777" w:rsidR="007D626F" w:rsidRPr="002A665E" w:rsidRDefault="007D626F" w:rsidP="007444F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665E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10AC0" w14:textId="77777777" w:rsidR="007D626F" w:rsidRPr="002A665E" w:rsidRDefault="007D626F" w:rsidP="007444F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665E">
              <w:rPr>
                <w:rFonts w:ascii="Times New Roman" w:hAnsi="Times New Roman"/>
                <w:b/>
                <w:bCs/>
                <w:sz w:val="24"/>
                <w:szCs w:val="24"/>
              </w:rPr>
              <w:t>Ед.</w:t>
            </w:r>
            <w:r w:rsidRPr="002A665E">
              <w:rPr>
                <w:rFonts w:ascii="Times New Roman" w:hAnsi="Times New Roman"/>
                <w:b/>
                <w:bCs/>
                <w:sz w:val="24"/>
                <w:szCs w:val="24"/>
              </w:rPr>
              <w:br/>
              <w:t>изм.</w:t>
            </w:r>
          </w:p>
        </w:tc>
        <w:tc>
          <w:tcPr>
            <w:tcW w:w="13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36096" w14:textId="77777777" w:rsidR="007D626F" w:rsidRPr="002A665E" w:rsidRDefault="007D626F" w:rsidP="007444F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665E">
              <w:rPr>
                <w:rFonts w:ascii="Times New Roman" w:hAnsi="Times New Roman"/>
                <w:b/>
                <w:bCs/>
                <w:sz w:val="24"/>
                <w:szCs w:val="24"/>
              </w:rPr>
              <w:t>Цена,</w:t>
            </w:r>
          </w:p>
          <w:p w14:paraId="64A64EC6" w14:textId="56DD4C9B" w:rsidR="007D626F" w:rsidRPr="002A665E" w:rsidRDefault="007D626F" w:rsidP="007444F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665E">
              <w:rPr>
                <w:rFonts w:ascii="Times New Roman" w:hAnsi="Times New Roman"/>
                <w:b/>
                <w:bCs/>
                <w:sz w:val="24"/>
                <w:szCs w:val="24"/>
              </w:rPr>
              <w:t>Руб.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2AC36" w14:textId="77777777" w:rsidR="007D626F" w:rsidRPr="002A665E" w:rsidRDefault="007D626F" w:rsidP="007444F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665E">
              <w:rPr>
                <w:rFonts w:ascii="Times New Roman" w:hAnsi="Times New Roman"/>
                <w:b/>
                <w:bCs/>
                <w:sz w:val="24"/>
                <w:szCs w:val="24"/>
              </w:rPr>
              <w:t>Кол-во,</w:t>
            </w:r>
          </w:p>
          <w:p w14:paraId="5B28F8C4" w14:textId="032581D7" w:rsidR="007D626F" w:rsidRPr="002A665E" w:rsidRDefault="007D626F" w:rsidP="007444F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665E">
              <w:rPr>
                <w:rFonts w:ascii="Times New Roman" w:hAnsi="Times New Roman"/>
                <w:b/>
                <w:bCs/>
                <w:sz w:val="24"/>
                <w:szCs w:val="24"/>
              </w:rPr>
              <w:t>ед.</w:t>
            </w:r>
          </w:p>
        </w:tc>
        <w:tc>
          <w:tcPr>
            <w:tcW w:w="1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B89B5" w14:textId="1F8A025C" w:rsidR="007D626F" w:rsidRPr="002A665E" w:rsidRDefault="007D626F" w:rsidP="007444F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Стоимость</w:t>
            </w:r>
            <w:r w:rsidRPr="002A665E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14:paraId="4DDC5430" w14:textId="355EA964" w:rsidR="007D626F" w:rsidRPr="002A665E" w:rsidRDefault="007D626F" w:rsidP="007444F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665E">
              <w:rPr>
                <w:rFonts w:ascii="Times New Roman" w:hAnsi="Times New Roman"/>
                <w:b/>
                <w:bCs/>
                <w:sz w:val="24"/>
                <w:szCs w:val="24"/>
              </w:rPr>
              <w:t>Руб.</w:t>
            </w:r>
          </w:p>
        </w:tc>
      </w:tr>
      <w:tr w:rsidR="006E6034" w:rsidRPr="002A665E" w14:paraId="4066F493" w14:textId="77777777" w:rsidTr="00276842">
        <w:trPr>
          <w:trHeight w:val="288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F64E9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2EE3CF" w14:textId="77777777" w:rsidR="006E6034" w:rsidRPr="002A665E" w:rsidRDefault="006E6034" w:rsidP="007444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Настил покрытия искусственного газон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659A2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м кв.</w:t>
            </w:r>
          </w:p>
        </w:tc>
        <w:tc>
          <w:tcPr>
            <w:tcW w:w="13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098919" w14:textId="7EB398F4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D577A" w14:textId="77777777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10,00</w:t>
            </w:r>
          </w:p>
        </w:tc>
        <w:tc>
          <w:tcPr>
            <w:tcW w:w="1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71C387" w14:textId="6CC2D9BC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E6034" w:rsidRPr="002A665E" w14:paraId="065B602F" w14:textId="77777777" w:rsidTr="00276842">
        <w:trPr>
          <w:trHeight w:val="288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17FD9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527682" w14:textId="77777777" w:rsidR="006E6034" w:rsidRPr="002A665E" w:rsidRDefault="006E6034" w:rsidP="007444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Изготовление и монтаж забора из панелей ПВХ с фрезерной резкой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99286C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м п.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B0B736" w14:textId="4AFFC77E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175C0" w14:textId="77777777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4,00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BF0624" w14:textId="0A27E5EE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E6034" w:rsidRPr="002A665E" w14:paraId="4E575E5E" w14:textId="77777777" w:rsidTr="00276842">
        <w:trPr>
          <w:trHeight w:val="288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59B06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993EF8" w14:textId="77777777" w:rsidR="006E6034" w:rsidRPr="002A665E" w:rsidRDefault="006E6034" w:rsidP="007444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Изготовление кашпо из ЛДСП белого цвета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1B1CB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DEA2C5" w14:textId="51951A8B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73A4D" w14:textId="77777777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1,00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249AE7" w14:textId="37AC8CD7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E6034" w:rsidRPr="002A665E" w14:paraId="10B675E7" w14:textId="77777777" w:rsidTr="00276842">
        <w:trPr>
          <w:trHeight w:val="54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C1CCF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79F0D1" w14:textId="77777777" w:rsidR="006E6034" w:rsidRPr="002A665E" w:rsidRDefault="006E6034" w:rsidP="007444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Печать баннера, с учетом подготовки файлов к печати и покупки изображений в фотобанке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83D91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м кв.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FED3FF" w14:textId="6028244E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179BE7" w14:textId="77777777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28,00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C4C495" w14:textId="71A3E27A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E6034" w:rsidRPr="002A665E" w14:paraId="21B1D630" w14:textId="77777777" w:rsidTr="00276842">
        <w:trPr>
          <w:trHeight w:val="288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5D65D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8D9783" w14:textId="77777777" w:rsidR="006E6034" w:rsidRPr="002A665E" w:rsidRDefault="006E6034" w:rsidP="007444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Монтаж баннера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A3B61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м п.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C4DA53" w14:textId="7F05AE0E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F84CCA" w14:textId="77777777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30,00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A6A26B" w14:textId="37346260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E6034" w:rsidRPr="002A665E" w14:paraId="28983BEF" w14:textId="77777777" w:rsidTr="00276842">
        <w:trPr>
          <w:trHeight w:val="54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2B7D2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02B899" w14:textId="77777777" w:rsidR="006E6034" w:rsidRPr="002A665E" w:rsidRDefault="006E6034" w:rsidP="007444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Изготовление скамейки из стволов березы с учетом пропитки противопожарным составом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0A018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BAA2BD" w14:textId="17F35A9B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22DB0" w14:textId="77777777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1,00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9F8AAF" w14:textId="6FAEC0AF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E6034" w:rsidRPr="002A665E" w14:paraId="5B88599D" w14:textId="77777777" w:rsidTr="00276842">
        <w:trPr>
          <w:trHeight w:val="54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009ED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C9BB96" w14:textId="77777777" w:rsidR="006E6034" w:rsidRPr="002A665E" w:rsidRDefault="006E6034" w:rsidP="007444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Флористическое оформление кашпо (искусственные цветы, ветки, оазис, искусственный мох)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E5850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компл.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FEC16B" w14:textId="6DE7A82C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EDCDF" w14:textId="77777777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1,00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7C16ED" w14:textId="1E22E22D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E6034" w:rsidRPr="002A665E" w14:paraId="4198D77A" w14:textId="77777777" w:rsidTr="00276842">
        <w:trPr>
          <w:trHeight w:val="288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2BBDF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4E19B3" w14:textId="77777777" w:rsidR="006E6034" w:rsidRPr="002A665E" w:rsidRDefault="006E6034" w:rsidP="007444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 xml:space="preserve">Отделочные работы зеркальные панелями 1240х1240мм 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CD100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2AD932" w14:textId="6B2BA534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B3817" w14:textId="77777777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4,00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03BDE6" w14:textId="3B4BA1B4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E6034" w:rsidRPr="002A665E" w14:paraId="005B58F5" w14:textId="77777777" w:rsidTr="00276842">
        <w:trPr>
          <w:trHeight w:val="288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F42A2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FC0D21" w14:textId="77777777" w:rsidR="006E6034" w:rsidRPr="002A665E" w:rsidRDefault="006E6034" w:rsidP="007444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Отделочные работы в зоне ресепшн имитация искусственного розового куста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08161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компл.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C050A3" w14:textId="046DBA99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2545B" w14:textId="77777777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1,00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CB0A6A" w14:textId="5F87498F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E6034" w:rsidRPr="002A665E" w14:paraId="5D454617" w14:textId="77777777" w:rsidTr="00276842">
        <w:trPr>
          <w:trHeight w:val="288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05751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D28DA1" w14:textId="77777777" w:rsidR="006E6034" w:rsidRPr="002A665E" w:rsidRDefault="006E6034" w:rsidP="007444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Отделочные работы Имитация искусственного дерева (яблоня)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01B20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компл.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6D78F6" w14:textId="009C390E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64324" w14:textId="77777777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1,00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0AAABF" w14:textId="641DE49D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E6034" w:rsidRPr="002A665E" w14:paraId="4C123137" w14:textId="77777777" w:rsidTr="00276842">
        <w:trPr>
          <w:trHeight w:val="288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EBEFD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11D98E" w14:textId="77777777" w:rsidR="006E6034" w:rsidRPr="002A665E" w:rsidRDefault="006E6034" w:rsidP="007444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Отделочные работы Имитация искусственного дерева (яблоня)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42123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компл.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07FBA1" w14:textId="04458DC7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D2702" w14:textId="77777777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1,00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DE3133" w14:textId="69D849ED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E6034" w:rsidRPr="002A665E" w14:paraId="25567FD4" w14:textId="77777777" w:rsidTr="00276842">
        <w:trPr>
          <w:trHeight w:val="288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6F3F4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F9C3D6" w14:textId="77777777" w:rsidR="006E6034" w:rsidRPr="002A665E" w:rsidRDefault="006E6034" w:rsidP="007444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Отделочные работы искусственными ветками яблони колонны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DACDAC" w14:textId="77777777" w:rsidR="006E6034" w:rsidRPr="002A665E" w:rsidRDefault="006E6034" w:rsidP="007444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компл.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110CA8" w14:textId="7B5CCDE7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F8CAF" w14:textId="77777777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1,00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64CE98" w14:textId="299902B5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E6034" w:rsidRPr="002A665E" w14:paraId="3B5839EA" w14:textId="77777777" w:rsidTr="007444F7">
        <w:trPr>
          <w:trHeight w:val="288"/>
        </w:trPr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729CFE" w14:textId="77777777" w:rsidR="006E6034" w:rsidRPr="002A665E" w:rsidRDefault="006E6034" w:rsidP="007444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01FD7FDD" w14:textId="77777777" w:rsidR="006E6034" w:rsidRPr="002A665E" w:rsidRDefault="006E6034" w:rsidP="007444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1EEE9E" w14:textId="77777777" w:rsidR="006E6034" w:rsidRPr="002A665E" w:rsidRDefault="006E6034" w:rsidP="007444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5101D" w14:textId="77777777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СУММА: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81050" w14:textId="77777777" w:rsidR="006E6034" w:rsidRPr="002A665E" w:rsidRDefault="006E6034" w:rsidP="007444F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665E">
              <w:rPr>
                <w:rFonts w:ascii="Times New Roman" w:hAnsi="Times New Roman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1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6967E" w14:textId="48853246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E6034" w:rsidRPr="002A665E" w14:paraId="11B30DFB" w14:textId="77777777" w:rsidTr="007444F7">
        <w:trPr>
          <w:trHeight w:val="288"/>
        </w:trPr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B28D31" w14:textId="77777777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56DF59B4" w14:textId="77777777" w:rsidR="006E6034" w:rsidRPr="002A665E" w:rsidRDefault="006E6034" w:rsidP="007444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81447A" w14:textId="77777777" w:rsidR="006E6034" w:rsidRPr="002A665E" w:rsidRDefault="006E6034" w:rsidP="007444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CE059" w14:textId="77777777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НДС: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7A2FA" w14:textId="45C7AE03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43933" w14:textId="206024E7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E6034" w:rsidRPr="002A665E" w14:paraId="07EF557F" w14:textId="77777777" w:rsidTr="007444F7">
        <w:trPr>
          <w:trHeight w:val="288"/>
        </w:trPr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2C0F5B" w14:textId="77777777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E55E03D" w14:textId="77777777" w:rsidR="006E6034" w:rsidRPr="002A665E" w:rsidRDefault="006E6034" w:rsidP="007444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85741" w14:textId="77777777" w:rsidR="006E6034" w:rsidRPr="002A665E" w:rsidRDefault="006E6034" w:rsidP="007444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84350" w14:textId="77777777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2A665E">
              <w:rPr>
                <w:rFonts w:ascii="Times New Roman" w:hAnsi="Times New Roman"/>
                <w:sz w:val="24"/>
                <w:szCs w:val="24"/>
              </w:rPr>
              <w:t>ВСЕГО: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B20B8" w14:textId="77777777" w:rsidR="006E6034" w:rsidRPr="002A665E" w:rsidRDefault="006E6034" w:rsidP="007444F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665E">
              <w:rPr>
                <w:rFonts w:ascii="Times New Roman" w:hAnsi="Times New Roman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2DF5A" w14:textId="704B52D6" w:rsidR="006E6034" w:rsidRPr="002A665E" w:rsidRDefault="006E6034" w:rsidP="007444F7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14:paraId="6ED8D3C9" w14:textId="77777777" w:rsidR="00717C6A" w:rsidRDefault="00717C6A" w:rsidP="003314A6">
      <w:pPr>
        <w:spacing w:after="0" w:line="240" w:lineRule="auto"/>
        <w:jc w:val="center"/>
        <w:rPr>
          <w:rFonts w:ascii="PT Astra Serif" w:hAnsi="PT Astra Serif"/>
          <w:b/>
          <w:sz w:val="24"/>
        </w:rPr>
      </w:pPr>
    </w:p>
    <w:p w14:paraId="56368988" w14:textId="3DE7AFC2" w:rsidR="00994C3E" w:rsidRDefault="00994C3E" w:rsidP="00D9585A">
      <w:pPr>
        <w:spacing w:after="0" w:line="240" w:lineRule="auto"/>
        <w:jc w:val="both"/>
        <w:rPr>
          <w:rFonts w:ascii="PT Astra Serif" w:hAnsi="PT Astra Serif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572479" w:rsidRPr="004F2FF9" w14:paraId="0AF28A42" w14:textId="77777777" w:rsidTr="00EE3DC7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C0E529" w14:textId="77777777" w:rsidR="00572479" w:rsidRPr="004F2FF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4F2FF9"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5F240AF1" w14:textId="77777777" w:rsidR="00572479" w:rsidRPr="004F2FF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4F2FF9"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04C4B079" w14:textId="77777777" w:rsidR="00572479" w:rsidRPr="004F2FF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8B2BB2C" w14:textId="77777777" w:rsidR="0057247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BC336B7" w14:textId="6BFD268F" w:rsidR="00572479" w:rsidRPr="004F2FF9" w:rsidRDefault="00276842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</w:t>
            </w:r>
          </w:p>
          <w:p w14:paraId="1B16D902" w14:textId="77777777" w:rsidR="0057247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68FE2FD" w14:textId="77777777" w:rsidR="00572479" w:rsidRPr="004F2FF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903E5C4" w14:textId="2C1D0D5B" w:rsidR="00572479" w:rsidRPr="004F2FF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_________________/</w:t>
            </w:r>
            <w:r w:rsidR="00276842">
              <w:rPr>
                <w:rFonts w:ascii="PT Astra Serif" w:hAnsi="PT Astra Serif"/>
                <w:sz w:val="24"/>
              </w:rPr>
              <w:t>____________</w:t>
            </w:r>
            <w:r>
              <w:rPr>
                <w:rFonts w:ascii="PT Astra Serif" w:hAnsi="PT Astra Serif"/>
                <w:sz w:val="24"/>
              </w:rPr>
              <w:t>/</w:t>
            </w:r>
          </w:p>
          <w:p w14:paraId="640619F5" w14:textId="55927295" w:rsidR="00572479" w:rsidRPr="004F2FF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М.</w:t>
            </w:r>
            <w:r>
              <w:rPr>
                <w:rFonts w:ascii="PT Astra Serif" w:hAnsi="PT Astra Serif"/>
                <w:sz w:val="24"/>
              </w:rPr>
              <w:t>П</w:t>
            </w:r>
            <w:r w:rsidRPr="004F2FF9">
              <w:rPr>
                <w:rFonts w:ascii="PT Astra Serif" w:hAnsi="PT Astra Serif"/>
                <w:sz w:val="24"/>
              </w:rPr>
              <w:t>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A4160D" w14:textId="77777777" w:rsidR="00572479" w:rsidRPr="004F2FF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47EE9D01" w14:textId="2DB6C874" w:rsidR="00572479" w:rsidRPr="00572479" w:rsidRDefault="00276842" w:rsidP="00572479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___________</w:t>
            </w:r>
          </w:p>
          <w:p w14:paraId="280A169E" w14:textId="77777777" w:rsidR="00572479" w:rsidRPr="004F2FF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6126A6A" w14:textId="77777777" w:rsidR="0057247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B893522" w14:textId="77777777" w:rsidR="0057247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9C81DE9" w14:textId="43B468AA" w:rsidR="00572479" w:rsidRDefault="00276842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</w:t>
            </w:r>
          </w:p>
          <w:p w14:paraId="1D305534" w14:textId="77777777" w:rsidR="0057247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2417265" w14:textId="77777777" w:rsidR="0057247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3CE89FA" w14:textId="590B1E94" w:rsidR="00572479" w:rsidRPr="004F2FF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______________/</w:t>
            </w:r>
            <w:r w:rsidR="00276842">
              <w:rPr>
                <w:rFonts w:ascii="PT Astra Serif" w:hAnsi="PT Astra Serif"/>
                <w:sz w:val="24"/>
              </w:rPr>
              <w:t>___________</w:t>
            </w:r>
            <w:r>
              <w:rPr>
                <w:rFonts w:ascii="PT Astra Serif" w:hAnsi="PT Astra Serif"/>
                <w:sz w:val="24"/>
              </w:rPr>
              <w:t>/</w:t>
            </w:r>
          </w:p>
          <w:p w14:paraId="281D6683" w14:textId="258FE3E9" w:rsidR="00572479" w:rsidRPr="004F2FF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М.</w:t>
            </w:r>
            <w:r>
              <w:rPr>
                <w:rFonts w:ascii="PT Astra Serif" w:hAnsi="PT Astra Serif"/>
                <w:sz w:val="24"/>
              </w:rPr>
              <w:t>П</w:t>
            </w:r>
            <w:r w:rsidRPr="004F2FF9">
              <w:rPr>
                <w:rFonts w:ascii="PT Astra Serif" w:hAnsi="PT Astra Serif"/>
                <w:sz w:val="24"/>
              </w:rPr>
              <w:t>.</w:t>
            </w:r>
          </w:p>
        </w:tc>
      </w:tr>
    </w:tbl>
    <w:p w14:paraId="7C4E72A6" w14:textId="77777777" w:rsidR="004F2FF9" w:rsidRDefault="004F2FF9" w:rsidP="00D9585A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1658BFF1" w14:textId="77777777" w:rsidR="00994C3E" w:rsidRPr="00994C3E" w:rsidRDefault="00994C3E" w:rsidP="00994C3E">
      <w:pPr>
        <w:pageBreakBefore/>
        <w:widowControl w:val="0"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 w:rsidRPr="00994C3E">
        <w:rPr>
          <w:rFonts w:ascii="PT Astra Serif" w:hAnsi="PT Astra Serif"/>
          <w:sz w:val="24"/>
        </w:rPr>
        <w:lastRenderedPageBreak/>
        <w:t>Приложение №3</w:t>
      </w:r>
    </w:p>
    <w:p w14:paraId="2EB2E684" w14:textId="3EECA358" w:rsidR="00B46D60" w:rsidRPr="00B46D60" w:rsidRDefault="00B46D60" w:rsidP="00B46D60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 w:rsidRPr="00B46D60">
        <w:rPr>
          <w:rFonts w:ascii="PT Astra Serif" w:hAnsi="PT Astra Serif"/>
          <w:sz w:val="24"/>
        </w:rPr>
        <w:t>к Договору №</w:t>
      </w:r>
      <w:r w:rsidR="00276842">
        <w:rPr>
          <w:rFonts w:ascii="PT Astra Serif" w:hAnsi="PT Astra Serif"/>
          <w:sz w:val="24"/>
        </w:rPr>
        <w:t>________</w:t>
      </w:r>
      <w:r w:rsidRPr="00B46D60">
        <w:rPr>
          <w:rFonts w:ascii="PT Astra Serif" w:hAnsi="PT Astra Serif"/>
          <w:sz w:val="24"/>
        </w:rPr>
        <w:t xml:space="preserve"> от «</w:t>
      </w:r>
      <w:r w:rsidR="00276842">
        <w:rPr>
          <w:rFonts w:ascii="PT Astra Serif" w:hAnsi="PT Astra Serif"/>
          <w:sz w:val="24"/>
        </w:rPr>
        <w:t>__</w:t>
      </w:r>
      <w:r w:rsidRPr="00B46D60">
        <w:rPr>
          <w:rFonts w:ascii="PT Astra Serif" w:hAnsi="PT Astra Serif"/>
          <w:sz w:val="24"/>
        </w:rPr>
        <w:t xml:space="preserve">» </w:t>
      </w:r>
      <w:r w:rsidR="00276842">
        <w:rPr>
          <w:rFonts w:ascii="PT Astra Serif" w:hAnsi="PT Astra Serif"/>
          <w:sz w:val="24"/>
        </w:rPr>
        <w:t>_________</w:t>
      </w:r>
      <w:r w:rsidRPr="00B46D60">
        <w:rPr>
          <w:rFonts w:ascii="PT Astra Serif" w:hAnsi="PT Astra Serif"/>
          <w:sz w:val="24"/>
        </w:rPr>
        <w:t xml:space="preserve"> 2024 г.</w:t>
      </w:r>
    </w:p>
    <w:p w14:paraId="4BF3E88D" w14:textId="2C14C793" w:rsidR="00994C3E" w:rsidRPr="00994C3E" w:rsidRDefault="00994C3E" w:rsidP="00B46D60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</w:p>
    <w:p w14:paraId="672D4CBA" w14:textId="77777777" w:rsidR="00994C3E" w:rsidRPr="00994C3E" w:rsidRDefault="00994C3E" w:rsidP="00994C3E">
      <w:pPr>
        <w:jc w:val="right"/>
        <w:rPr>
          <w:rFonts w:ascii="PT Astra Serif" w:eastAsia="Arial" w:hAnsi="PT Astra Serif"/>
          <w:color w:val="auto"/>
          <w:sz w:val="24"/>
          <w:szCs w:val="24"/>
        </w:rPr>
      </w:pPr>
      <w:r w:rsidRPr="00994C3E"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4FE55DCD" w14:textId="77777777" w:rsidR="00994C3E" w:rsidRPr="00994C3E" w:rsidRDefault="00994C3E" w:rsidP="00994C3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 w:rsidRPr="00994C3E"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14:paraId="2D4C6055" w14:textId="11BB483D" w:rsidR="00994C3E" w:rsidRPr="00994C3E" w:rsidRDefault="00627C49" w:rsidP="00994C3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/>
          <w:b/>
          <w:bCs/>
          <w:sz w:val="24"/>
        </w:rPr>
        <w:t>сдачи-приемки выполненных работ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994C3E" w:rsidRPr="00994C3E" w14:paraId="3FEA81C0" w14:textId="77777777" w:rsidTr="00EE3DC7">
        <w:tc>
          <w:tcPr>
            <w:tcW w:w="4845" w:type="dxa"/>
          </w:tcPr>
          <w:p w14:paraId="66187511" w14:textId="77777777" w:rsidR="00994C3E" w:rsidRPr="00994C3E" w:rsidRDefault="00994C3E" w:rsidP="00994C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 w:rsidRPr="00994C3E"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14:paraId="5350055C" w14:textId="77777777" w:rsidR="00994C3E" w:rsidRPr="00994C3E" w:rsidRDefault="00994C3E" w:rsidP="00994C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 w:rsidRPr="00994C3E"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2024 г.</w:t>
            </w:r>
          </w:p>
        </w:tc>
      </w:tr>
      <w:tr w:rsidR="00941C35" w:rsidRPr="00994C3E" w14:paraId="4E616B3D" w14:textId="77777777" w:rsidTr="00EE3DC7">
        <w:tc>
          <w:tcPr>
            <w:tcW w:w="4845" w:type="dxa"/>
          </w:tcPr>
          <w:p w14:paraId="13DA0484" w14:textId="77777777" w:rsidR="00941C35" w:rsidRPr="00994C3E" w:rsidRDefault="00941C35" w:rsidP="00994C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</w:p>
        </w:tc>
        <w:tc>
          <w:tcPr>
            <w:tcW w:w="5078" w:type="dxa"/>
          </w:tcPr>
          <w:p w14:paraId="2DEBE949" w14:textId="77777777" w:rsidR="00941C35" w:rsidRPr="00994C3E" w:rsidRDefault="00941C35" w:rsidP="00994C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</w:p>
        </w:tc>
      </w:tr>
    </w:tbl>
    <w:p w14:paraId="228068BC" w14:textId="5F2AAFE8" w:rsidR="00994C3E" w:rsidRPr="00994C3E" w:rsidRDefault="00994C3E" w:rsidP="00994C3E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</w:t>
      </w:r>
      <w:r w:rsidR="00627C49">
        <w:rPr>
          <w:rFonts w:ascii="PT Astra Serif" w:hAnsi="PT Astra Serif" w:cs="Arial"/>
          <w:bCs/>
          <w:iCs/>
          <w:color w:val="auto"/>
          <w:sz w:val="24"/>
          <w:szCs w:val="24"/>
        </w:rPr>
        <w:t>_______________</w:t>
      </w: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, действующего на основании </w:t>
      </w:r>
      <w:r w:rsidR="00CA64B5">
        <w:rPr>
          <w:rFonts w:ascii="PT Astra Serif" w:hAnsi="PT Astra Serif" w:cs="Arial"/>
          <w:bCs/>
          <w:iCs/>
          <w:color w:val="auto"/>
          <w:sz w:val="24"/>
          <w:szCs w:val="24"/>
        </w:rPr>
        <w:t>_______</w:t>
      </w: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, с одной стороны, и ____________, </w:t>
      </w:r>
      <w:r w:rsidR="00CA64B5"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в лице </w:t>
      </w:r>
      <w:r w:rsidR="00CA64B5">
        <w:rPr>
          <w:rFonts w:ascii="PT Astra Serif" w:hAnsi="PT Astra Serif" w:cs="Arial"/>
          <w:bCs/>
          <w:iCs/>
          <w:color w:val="auto"/>
          <w:sz w:val="24"/>
          <w:szCs w:val="24"/>
        </w:rPr>
        <w:t>_______________</w:t>
      </w:r>
      <w:r w:rsidR="00CA64B5"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, действующего на основании </w:t>
      </w:r>
      <w:r w:rsidR="00CA64B5">
        <w:rPr>
          <w:rFonts w:ascii="PT Astra Serif" w:hAnsi="PT Astra Serif" w:cs="Arial"/>
          <w:bCs/>
          <w:iCs/>
          <w:color w:val="auto"/>
          <w:sz w:val="24"/>
          <w:szCs w:val="24"/>
        </w:rPr>
        <w:t>_______</w:t>
      </w: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именуемое в дальнейшем «Исполнитель», в ____________________, действующего на основании _____________, оформили </w:t>
      </w:r>
      <w:r w:rsidRPr="00994C3E">
        <w:rPr>
          <w:rFonts w:ascii="PT Astra Serif" w:hAnsi="PT Astra Serif" w:cs="Arial"/>
          <w:color w:val="auto"/>
          <w:sz w:val="24"/>
          <w:szCs w:val="24"/>
        </w:rPr>
        <w:t>настоящи</w:t>
      </w:r>
      <w:r w:rsidR="00CA64B5">
        <w:rPr>
          <w:rFonts w:ascii="PT Astra Serif" w:hAnsi="PT Astra Serif" w:cs="Arial"/>
          <w:color w:val="auto"/>
          <w:sz w:val="24"/>
          <w:szCs w:val="24"/>
        </w:rPr>
        <w:t>й Акт приемки выполненных работ</w:t>
      </w:r>
      <w:r w:rsidR="00CA64B5" w:rsidRPr="00CA64B5">
        <w:rPr>
          <w:rFonts w:ascii="PT Astra Serif" w:hAnsi="PT Astra Serif"/>
          <w:sz w:val="24"/>
        </w:rPr>
        <w:t xml:space="preserve"> </w:t>
      </w:r>
      <w:r w:rsidR="00CA64B5" w:rsidRPr="00CA64B5">
        <w:rPr>
          <w:rFonts w:ascii="PT Astra Serif" w:hAnsi="PT Astra Serif" w:cs="Arial"/>
          <w:color w:val="auto"/>
          <w:sz w:val="24"/>
          <w:szCs w:val="24"/>
        </w:rPr>
        <w:t>к Договору №</w:t>
      </w:r>
      <w:r w:rsidR="00276842">
        <w:rPr>
          <w:rFonts w:ascii="PT Astra Serif" w:hAnsi="PT Astra Serif" w:cs="Arial"/>
          <w:color w:val="auto"/>
          <w:sz w:val="24"/>
          <w:szCs w:val="24"/>
        </w:rPr>
        <w:t>__________</w:t>
      </w:r>
      <w:r w:rsidR="00CA64B5">
        <w:rPr>
          <w:rFonts w:ascii="PT Astra Serif" w:hAnsi="PT Astra Serif" w:cs="Arial"/>
          <w:color w:val="auto"/>
          <w:sz w:val="24"/>
          <w:szCs w:val="24"/>
        </w:rPr>
        <w:t xml:space="preserve"> от «</w:t>
      </w:r>
      <w:r w:rsidR="00276842">
        <w:rPr>
          <w:rFonts w:ascii="PT Astra Serif" w:hAnsi="PT Astra Serif" w:cs="Arial"/>
          <w:color w:val="auto"/>
          <w:sz w:val="24"/>
          <w:szCs w:val="24"/>
        </w:rPr>
        <w:t>____</w:t>
      </w:r>
      <w:r w:rsidR="00CA64B5">
        <w:rPr>
          <w:rFonts w:ascii="PT Astra Serif" w:hAnsi="PT Astra Serif" w:cs="Arial"/>
          <w:color w:val="auto"/>
          <w:sz w:val="24"/>
          <w:szCs w:val="24"/>
        </w:rPr>
        <w:t xml:space="preserve">» </w:t>
      </w:r>
      <w:r w:rsidR="00276842">
        <w:rPr>
          <w:rFonts w:ascii="PT Astra Serif" w:hAnsi="PT Astra Serif" w:cs="Arial"/>
          <w:color w:val="auto"/>
          <w:sz w:val="24"/>
          <w:szCs w:val="24"/>
        </w:rPr>
        <w:t>__________</w:t>
      </w:r>
      <w:r w:rsidR="00CA64B5">
        <w:rPr>
          <w:rFonts w:ascii="PT Astra Serif" w:hAnsi="PT Astra Serif" w:cs="Arial"/>
          <w:color w:val="auto"/>
          <w:sz w:val="24"/>
          <w:szCs w:val="24"/>
        </w:rPr>
        <w:t xml:space="preserve"> 2024 года</w:t>
      </w:r>
      <w:r w:rsidRPr="00994C3E">
        <w:rPr>
          <w:rFonts w:ascii="PT Astra Serif" w:hAnsi="PT Astra Serif" w:cs="Arial"/>
          <w:color w:val="auto"/>
          <w:sz w:val="24"/>
          <w:szCs w:val="24"/>
        </w:rPr>
        <w:t xml:space="preserve"> о нижеследующем:</w:t>
      </w:r>
    </w:p>
    <w:p w14:paraId="70274B6C" w14:textId="0EEFC23B" w:rsidR="00941C35" w:rsidRPr="00941C35" w:rsidRDefault="00941C35" w:rsidP="00941C3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color w:val="auto"/>
          <w:sz w:val="24"/>
          <w:szCs w:val="24"/>
        </w:rPr>
        <w:t xml:space="preserve">1. </w:t>
      </w:r>
      <w:r w:rsidRPr="00941C35">
        <w:rPr>
          <w:rFonts w:ascii="PT Astra Serif" w:hAnsi="PT Astra Serif" w:cs="Arial"/>
          <w:color w:val="auto"/>
          <w:sz w:val="24"/>
          <w:szCs w:val="24"/>
        </w:rPr>
        <w:t>Исполнитель оказал, а Заказчик принял выполнени</w:t>
      </w:r>
      <w:r>
        <w:rPr>
          <w:rFonts w:ascii="PT Astra Serif" w:hAnsi="PT Astra Serif" w:cs="Arial"/>
          <w:color w:val="auto"/>
          <w:sz w:val="24"/>
          <w:szCs w:val="24"/>
        </w:rPr>
        <w:t>е</w:t>
      </w:r>
      <w:r w:rsidRPr="00941C35">
        <w:rPr>
          <w:rFonts w:ascii="PT Astra Serif" w:hAnsi="PT Astra Serif" w:cs="Arial"/>
          <w:color w:val="auto"/>
          <w:sz w:val="24"/>
          <w:szCs w:val="24"/>
        </w:rPr>
        <w:t xml:space="preserve"> комплекса работ по весеннему переоформлению выставочной экспозиции Тульской области в рамках Международной выставки-форума «Россия»</w:t>
      </w:r>
    </w:p>
    <w:p w14:paraId="2E856E37" w14:textId="2DBBF081" w:rsidR="00941C35" w:rsidRPr="00941C35" w:rsidRDefault="00941C35" w:rsidP="00941C3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color w:val="auto"/>
          <w:sz w:val="24"/>
          <w:szCs w:val="24"/>
        </w:rPr>
        <w:t>2. Всего выполнено работ</w:t>
      </w:r>
      <w:r w:rsidRPr="00941C35">
        <w:rPr>
          <w:rFonts w:ascii="PT Astra Serif" w:hAnsi="PT Astra Serif" w:cs="Arial"/>
          <w:color w:val="auto"/>
          <w:sz w:val="24"/>
          <w:szCs w:val="24"/>
        </w:rPr>
        <w:t xml:space="preserve"> на сумму </w:t>
      </w:r>
      <w:r w:rsidR="00276842">
        <w:rPr>
          <w:rFonts w:ascii="PT Astra Serif" w:hAnsi="PT Astra Serif" w:cs="Arial"/>
          <w:color w:val="auto"/>
          <w:sz w:val="24"/>
          <w:szCs w:val="24"/>
        </w:rPr>
        <w:t>_____________</w:t>
      </w:r>
      <w:r w:rsidRPr="00941C35">
        <w:rPr>
          <w:rFonts w:ascii="PT Astra Serif" w:hAnsi="PT Astra Serif" w:cs="Arial"/>
          <w:color w:val="auto"/>
          <w:sz w:val="24"/>
          <w:szCs w:val="24"/>
        </w:rPr>
        <w:t xml:space="preserve"> (</w:t>
      </w:r>
      <w:r w:rsidR="00276842">
        <w:rPr>
          <w:rFonts w:ascii="PT Astra Serif" w:hAnsi="PT Astra Serif" w:cs="Arial"/>
          <w:color w:val="auto"/>
          <w:sz w:val="24"/>
          <w:szCs w:val="24"/>
        </w:rPr>
        <w:t>_______________</w:t>
      </w:r>
      <w:r w:rsidRPr="00941C35">
        <w:rPr>
          <w:rFonts w:ascii="PT Astra Serif" w:hAnsi="PT Astra Serif" w:cs="Arial"/>
          <w:color w:val="auto"/>
          <w:sz w:val="24"/>
          <w:szCs w:val="24"/>
        </w:rPr>
        <w:t xml:space="preserve">) рублей </w:t>
      </w:r>
      <w:r w:rsidR="00276842">
        <w:rPr>
          <w:rFonts w:ascii="PT Astra Serif" w:hAnsi="PT Astra Serif" w:cs="Arial"/>
          <w:color w:val="auto"/>
          <w:sz w:val="24"/>
          <w:szCs w:val="24"/>
        </w:rPr>
        <w:t>______</w:t>
      </w:r>
      <w:r w:rsidRPr="00941C35">
        <w:rPr>
          <w:rFonts w:ascii="PT Astra Serif" w:hAnsi="PT Astra Serif" w:cs="Arial"/>
          <w:color w:val="auto"/>
          <w:sz w:val="24"/>
          <w:szCs w:val="24"/>
        </w:rPr>
        <w:t xml:space="preserve"> копеек, (в т.ч. </w:t>
      </w:r>
      <w:r w:rsidR="00276842">
        <w:rPr>
          <w:rFonts w:ascii="PT Astra Serif" w:hAnsi="PT Astra Serif" w:cs="Arial"/>
          <w:color w:val="auto"/>
          <w:sz w:val="24"/>
          <w:szCs w:val="24"/>
        </w:rPr>
        <w:t>НДС/НДС не облагается __________</w:t>
      </w:r>
      <w:r w:rsidRPr="00941C35">
        <w:rPr>
          <w:rFonts w:ascii="PT Astra Serif" w:hAnsi="PT Astra Serif" w:cs="Arial"/>
          <w:color w:val="auto"/>
          <w:sz w:val="24"/>
          <w:szCs w:val="24"/>
        </w:rPr>
        <w:t>).</w:t>
      </w:r>
    </w:p>
    <w:p w14:paraId="4FE1F0BF" w14:textId="59BBEC10" w:rsidR="00941C35" w:rsidRPr="00941C35" w:rsidRDefault="00941C35" w:rsidP="00941C3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 w:rsidRPr="00941C35">
        <w:rPr>
          <w:rFonts w:ascii="PT Astra Serif" w:hAnsi="PT Astra Serif" w:cs="Arial"/>
          <w:color w:val="auto"/>
          <w:sz w:val="24"/>
          <w:szCs w:val="24"/>
        </w:rPr>
        <w:t xml:space="preserve">3. </w:t>
      </w:r>
      <w:r>
        <w:rPr>
          <w:rFonts w:ascii="PT Astra Serif" w:hAnsi="PT Astra Serif" w:cs="Arial"/>
          <w:color w:val="auto"/>
          <w:sz w:val="24"/>
          <w:szCs w:val="24"/>
        </w:rPr>
        <w:t>Комплекс работы выполнен</w:t>
      </w:r>
      <w:r w:rsidRPr="00941C35">
        <w:rPr>
          <w:rFonts w:ascii="PT Astra Serif" w:hAnsi="PT Astra Serif" w:cs="Arial"/>
          <w:color w:val="auto"/>
          <w:sz w:val="24"/>
          <w:szCs w:val="24"/>
        </w:rPr>
        <w:t xml:space="preserve"> Исполнителем полностью и в срок. Заказчик претензий по объему, качеству и срокам </w:t>
      </w:r>
      <w:r>
        <w:rPr>
          <w:rFonts w:ascii="PT Astra Serif" w:hAnsi="PT Astra Serif" w:cs="Arial"/>
          <w:color w:val="auto"/>
          <w:sz w:val="24"/>
          <w:szCs w:val="24"/>
        </w:rPr>
        <w:t>выполнения комплекса работ</w:t>
      </w:r>
      <w:r w:rsidRPr="00941C35">
        <w:rPr>
          <w:rFonts w:ascii="PT Astra Serif" w:hAnsi="PT Astra Serif" w:cs="Arial"/>
          <w:color w:val="auto"/>
          <w:sz w:val="24"/>
          <w:szCs w:val="24"/>
        </w:rPr>
        <w:t xml:space="preserve"> не имеет.</w:t>
      </w:r>
    </w:p>
    <w:p w14:paraId="29DDB524" w14:textId="77777777" w:rsidR="00941C35" w:rsidRPr="00941C35" w:rsidRDefault="00941C35" w:rsidP="00941C3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 w:rsidRPr="00941C35">
        <w:rPr>
          <w:rFonts w:ascii="PT Astra Serif" w:hAnsi="PT Astra Serif" w:cs="Arial"/>
          <w:color w:val="auto"/>
          <w:sz w:val="24"/>
          <w:szCs w:val="24"/>
        </w:rPr>
        <w:t>4. Настоящий акт составлен в двух экземплярах, один - для Исполнителя, один – для Заказчика.</w:t>
      </w:r>
    </w:p>
    <w:p w14:paraId="04C8AC97" w14:textId="0058C0B7" w:rsidR="00C707EA" w:rsidRDefault="00C707EA" w:rsidP="00994C3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</w:p>
    <w:p w14:paraId="2FECC0F2" w14:textId="77777777" w:rsidR="00994C3E" w:rsidRPr="00994C3E" w:rsidRDefault="00994C3E" w:rsidP="00994C3E">
      <w:pPr>
        <w:widowControl w:val="0"/>
        <w:autoSpaceDE w:val="0"/>
        <w:autoSpaceDN w:val="0"/>
        <w:adjustRightInd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 w:rsidRPr="00994C3E"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572479" w:rsidRPr="004F2FF9" w14:paraId="2EE693E5" w14:textId="77777777" w:rsidTr="006905AF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BC2035" w14:textId="77777777" w:rsidR="00572479" w:rsidRPr="004F2FF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4F2FF9"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2F2C5E6F" w14:textId="77777777" w:rsidR="00572479" w:rsidRPr="004F2FF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4F2FF9"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542F8DA2" w14:textId="77777777" w:rsidR="00572479" w:rsidRPr="004F2FF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F595A5E" w14:textId="77777777" w:rsidR="0057247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1EC8BCF" w14:textId="08801387" w:rsidR="00572479" w:rsidRPr="004F2FF9" w:rsidRDefault="00276842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</w:t>
            </w:r>
          </w:p>
          <w:p w14:paraId="4ABC5EDD" w14:textId="77777777" w:rsidR="0057247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79015E2" w14:textId="77777777" w:rsidR="00572479" w:rsidRPr="004F2FF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DA45186" w14:textId="235670F8" w:rsidR="00572479" w:rsidRPr="004F2FF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_________________/</w:t>
            </w:r>
            <w:r w:rsidR="00276842">
              <w:rPr>
                <w:rFonts w:ascii="PT Astra Serif" w:hAnsi="PT Astra Serif"/>
                <w:sz w:val="24"/>
              </w:rPr>
              <w:t>_________</w:t>
            </w:r>
            <w:r>
              <w:rPr>
                <w:rFonts w:ascii="PT Astra Serif" w:hAnsi="PT Astra Serif"/>
                <w:sz w:val="24"/>
              </w:rPr>
              <w:t>/</w:t>
            </w:r>
          </w:p>
          <w:p w14:paraId="3DD7074F" w14:textId="13D85407" w:rsidR="00572479" w:rsidRPr="004F2FF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М.</w:t>
            </w:r>
            <w:r>
              <w:rPr>
                <w:rFonts w:ascii="PT Astra Serif" w:hAnsi="PT Astra Serif"/>
                <w:sz w:val="24"/>
              </w:rPr>
              <w:t>П</w:t>
            </w:r>
            <w:r w:rsidRPr="004F2FF9">
              <w:rPr>
                <w:rFonts w:ascii="PT Astra Serif" w:hAnsi="PT Astra Serif"/>
                <w:sz w:val="24"/>
              </w:rPr>
              <w:t>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FF3C3B" w14:textId="77777777" w:rsidR="00572479" w:rsidRPr="004F2FF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21B69900" w14:textId="032BD70C" w:rsidR="00572479" w:rsidRPr="00572479" w:rsidRDefault="00276842" w:rsidP="00572479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_________</w:t>
            </w:r>
          </w:p>
          <w:p w14:paraId="75184853" w14:textId="77777777" w:rsidR="00572479" w:rsidRPr="004F2FF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F9B8240" w14:textId="77777777" w:rsidR="0057247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BE0B2E2" w14:textId="77777777" w:rsidR="0057247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63B5595" w14:textId="37FC84E3" w:rsidR="00572479" w:rsidRDefault="00276842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</w:t>
            </w:r>
          </w:p>
          <w:p w14:paraId="2D4EE190" w14:textId="77777777" w:rsidR="0057247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6302023" w14:textId="77777777" w:rsidR="0057247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F4DBBDA" w14:textId="2DEA1EF1" w:rsidR="00572479" w:rsidRPr="004F2FF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______________/</w:t>
            </w:r>
            <w:r w:rsidR="00276842">
              <w:rPr>
                <w:rFonts w:ascii="PT Astra Serif" w:hAnsi="PT Astra Serif"/>
                <w:sz w:val="24"/>
              </w:rPr>
              <w:t>___________</w:t>
            </w:r>
            <w:r>
              <w:rPr>
                <w:rFonts w:ascii="PT Astra Serif" w:hAnsi="PT Astra Serif"/>
                <w:sz w:val="24"/>
              </w:rPr>
              <w:t>/</w:t>
            </w:r>
          </w:p>
          <w:p w14:paraId="77771827" w14:textId="242C6B92" w:rsidR="00572479" w:rsidRPr="004F2FF9" w:rsidRDefault="00572479" w:rsidP="0057247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М.</w:t>
            </w:r>
            <w:r>
              <w:rPr>
                <w:rFonts w:ascii="PT Astra Serif" w:hAnsi="PT Astra Serif"/>
                <w:sz w:val="24"/>
              </w:rPr>
              <w:t>П</w:t>
            </w:r>
            <w:r w:rsidRPr="004F2FF9">
              <w:rPr>
                <w:rFonts w:ascii="PT Astra Serif" w:hAnsi="PT Astra Serif"/>
                <w:sz w:val="24"/>
              </w:rPr>
              <w:t>.</w:t>
            </w:r>
          </w:p>
        </w:tc>
      </w:tr>
    </w:tbl>
    <w:p w14:paraId="01DD841D" w14:textId="77777777" w:rsidR="00994C3E" w:rsidRPr="00994C3E" w:rsidRDefault="00994C3E" w:rsidP="00994C3E">
      <w:pPr>
        <w:spacing w:after="0" w:line="240" w:lineRule="auto"/>
        <w:jc w:val="both"/>
        <w:rPr>
          <w:rFonts w:ascii="PT Astra Serif" w:hAnsi="PT Astra Serif"/>
          <w:sz w:val="24"/>
        </w:rPr>
      </w:pPr>
    </w:p>
    <w:sectPr w:rsidR="00994C3E" w:rsidRPr="00994C3E" w:rsidSect="00E3778B">
      <w:footerReference w:type="default" r:id="rId14"/>
      <w:pgSz w:w="11908" w:h="16848"/>
      <w:pgMar w:top="850" w:right="567" w:bottom="850" w:left="1418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3972F2F" w14:textId="77777777" w:rsidR="00387FAF" w:rsidRDefault="00387FAF">
      <w:pPr>
        <w:spacing w:after="0" w:line="240" w:lineRule="auto"/>
      </w:pPr>
      <w:r>
        <w:separator/>
      </w:r>
    </w:p>
  </w:endnote>
  <w:endnote w:type="continuationSeparator" w:id="0">
    <w:p w14:paraId="352FE31D" w14:textId="77777777" w:rsidR="00387FAF" w:rsidRDefault="00387F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XO Thames">
    <w:altName w:val="Times New Roman"/>
    <w:charset w:val="CC"/>
    <w:family w:val="roman"/>
    <w:pitch w:val="variable"/>
    <w:sig w:usb0="800002FF" w:usb1="0000084A" w:usb2="00000000" w:usb3="00000000" w:csb0="00000015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 Cyr">
    <w:panose1 w:val="020B0604020202020204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703040505020204"/>
    <w:charset w:val="CC"/>
    <w:family w:val="roman"/>
    <w:pitch w:val="variable"/>
    <w:sig w:usb0="A00002EF" w:usb1="5000204B" w:usb2="00000020" w:usb3="00000000" w:csb0="00000097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367033" w14:textId="5764E1A5" w:rsidR="007444F7" w:rsidRDefault="007444F7">
    <w:pPr>
      <w:framePr w:wrap="around" w:vAnchor="text" w:hAnchor="margin" w:xAlign="center" w:y="1"/>
    </w:pPr>
    <w:r>
      <w:fldChar w:fldCharType="begin"/>
    </w:r>
    <w:r>
      <w:instrText xml:space="preserve">PAGE </w:instrText>
    </w:r>
    <w:r>
      <w:fldChar w:fldCharType="separate"/>
    </w:r>
    <w:r w:rsidR="00276842">
      <w:rPr>
        <w:noProof/>
      </w:rPr>
      <w:t>1</w:t>
    </w:r>
    <w:r>
      <w:fldChar w:fldCharType="end"/>
    </w:r>
  </w:p>
  <w:p w14:paraId="267B2AFF" w14:textId="77777777" w:rsidR="007444F7" w:rsidRDefault="007444F7">
    <w:pPr>
      <w:pStyle w:val="a5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88BD9A" w14:textId="146C6A95" w:rsidR="007444F7" w:rsidRDefault="007444F7">
    <w:pPr>
      <w:framePr w:wrap="around" w:vAnchor="text" w:hAnchor="margin" w:xAlign="center" w:y="1"/>
    </w:pPr>
    <w:r>
      <w:fldChar w:fldCharType="begin"/>
    </w:r>
    <w:r>
      <w:instrText xml:space="preserve">PAGE </w:instrText>
    </w:r>
    <w:r>
      <w:fldChar w:fldCharType="separate"/>
    </w:r>
    <w:r w:rsidR="00276842">
      <w:rPr>
        <w:noProof/>
      </w:rPr>
      <w:t>8</w:t>
    </w:r>
    <w:r>
      <w:fldChar w:fldCharType="end"/>
    </w:r>
  </w:p>
  <w:p w14:paraId="5DDE7A4F" w14:textId="77777777" w:rsidR="007444F7" w:rsidRDefault="007444F7">
    <w:pPr>
      <w:pStyle w:val="a5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210A0E9" w14:textId="77777777" w:rsidR="00387FAF" w:rsidRDefault="00387FAF">
      <w:pPr>
        <w:spacing w:after="0" w:line="240" w:lineRule="auto"/>
      </w:pPr>
      <w:r>
        <w:separator/>
      </w:r>
    </w:p>
  </w:footnote>
  <w:footnote w:type="continuationSeparator" w:id="0">
    <w:p w14:paraId="0796FC88" w14:textId="77777777" w:rsidR="00387FAF" w:rsidRDefault="00387F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2CAE21" w14:textId="24210041" w:rsidR="007444F7" w:rsidRPr="008D2235" w:rsidRDefault="007444F7" w:rsidP="008D2235">
    <w:pPr>
      <w:pStyle w:val="af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7D29DD"/>
    <w:multiLevelType w:val="multilevel"/>
    <w:tmpl w:val="74369E76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" w15:restartNumberingAfterBreak="0">
    <w:nsid w:val="177A4BFA"/>
    <w:multiLevelType w:val="multilevel"/>
    <w:tmpl w:val="F6EC7C4C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2" w15:restartNumberingAfterBreak="0">
    <w:nsid w:val="249946B8"/>
    <w:multiLevelType w:val="multilevel"/>
    <w:tmpl w:val="A30C8C0A"/>
    <w:lvl w:ilvl="0"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" w15:restartNumberingAfterBreak="0">
    <w:nsid w:val="24FA482C"/>
    <w:multiLevelType w:val="multilevel"/>
    <w:tmpl w:val="0CD8F602"/>
    <w:lvl w:ilvl="0"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" w15:restartNumberingAfterBreak="0">
    <w:nsid w:val="2B6322FC"/>
    <w:multiLevelType w:val="multilevel"/>
    <w:tmpl w:val="B4BE88E2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" w15:restartNumberingAfterBreak="0">
    <w:nsid w:val="3803024E"/>
    <w:multiLevelType w:val="hybridMultilevel"/>
    <w:tmpl w:val="2CDA14C4"/>
    <w:lvl w:ilvl="0" w:tplc="4326626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55A55E1B"/>
    <w:multiLevelType w:val="multilevel"/>
    <w:tmpl w:val="0DB2DF80"/>
    <w:lvl w:ilvl="0"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7" w15:restartNumberingAfterBreak="0">
    <w:nsid w:val="57CD27A0"/>
    <w:multiLevelType w:val="multilevel"/>
    <w:tmpl w:val="E1DE9CFA"/>
    <w:lvl w:ilvl="0"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8" w15:restartNumberingAfterBreak="0">
    <w:nsid w:val="64C65738"/>
    <w:multiLevelType w:val="multilevel"/>
    <w:tmpl w:val="987090BA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9" w15:restartNumberingAfterBreak="0">
    <w:nsid w:val="6956591B"/>
    <w:multiLevelType w:val="multilevel"/>
    <w:tmpl w:val="46CA2E58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0" w15:restartNumberingAfterBreak="0">
    <w:nsid w:val="69704947"/>
    <w:multiLevelType w:val="hybridMultilevel"/>
    <w:tmpl w:val="64D24832"/>
    <w:lvl w:ilvl="0" w:tplc="754A1412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19" w:hanging="360"/>
      </w:pPr>
    </w:lvl>
    <w:lvl w:ilvl="2" w:tplc="0419001B" w:tentative="1">
      <w:start w:val="1"/>
      <w:numFmt w:val="lowerRoman"/>
      <w:lvlText w:val="%3."/>
      <w:lvlJc w:val="right"/>
      <w:pPr>
        <w:ind w:left="2339" w:hanging="180"/>
      </w:pPr>
    </w:lvl>
    <w:lvl w:ilvl="3" w:tplc="0419000F" w:tentative="1">
      <w:start w:val="1"/>
      <w:numFmt w:val="decimal"/>
      <w:lvlText w:val="%4."/>
      <w:lvlJc w:val="left"/>
      <w:pPr>
        <w:ind w:left="3059" w:hanging="360"/>
      </w:pPr>
    </w:lvl>
    <w:lvl w:ilvl="4" w:tplc="04190019" w:tentative="1">
      <w:start w:val="1"/>
      <w:numFmt w:val="lowerLetter"/>
      <w:lvlText w:val="%5."/>
      <w:lvlJc w:val="left"/>
      <w:pPr>
        <w:ind w:left="3779" w:hanging="360"/>
      </w:pPr>
    </w:lvl>
    <w:lvl w:ilvl="5" w:tplc="0419001B" w:tentative="1">
      <w:start w:val="1"/>
      <w:numFmt w:val="lowerRoman"/>
      <w:lvlText w:val="%6."/>
      <w:lvlJc w:val="right"/>
      <w:pPr>
        <w:ind w:left="4499" w:hanging="180"/>
      </w:pPr>
    </w:lvl>
    <w:lvl w:ilvl="6" w:tplc="0419000F" w:tentative="1">
      <w:start w:val="1"/>
      <w:numFmt w:val="decimal"/>
      <w:lvlText w:val="%7."/>
      <w:lvlJc w:val="left"/>
      <w:pPr>
        <w:ind w:left="5219" w:hanging="360"/>
      </w:pPr>
    </w:lvl>
    <w:lvl w:ilvl="7" w:tplc="04190019" w:tentative="1">
      <w:start w:val="1"/>
      <w:numFmt w:val="lowerLetter"/>
      <w:lvlText w:val="%8."/>
      <w:lvlJc w:val="left"/>
      <w:pPr>
        <w:ind w:left="5939" w:hanging="360"/>
      </w:pPr>
    </w:lvl>
    <w:lvl w:ilvl="8" w:tplc="0419001B" w:tentative="1">
      <w:start w:val="1"/>
      <w:numFmt w:val="lowerRoman"/>
      <w:lvlText w:val="%9."/>
      <w:lvlJc w:val="right"/>
      <w:pPr>
        <w:ind w:left="6659" w:hanging="180"/>
      </w:pPr>
    </w:lvl>
  </w:abstractNum>
  <w:abstractNum w:abstractNumId="11" w15:restartNumberingAfterBreak="0">
    <w:nsid w:val="6CF01031"/>
    <w:multiLevelType w:val="multilevel"/>
    <w:tmpl w:val="CD060C7C"/>
    <w:lvl w:ilvl="0"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2" w15:restartNumberingAfterBreak="0">
    <w:nsid w:val="6E504657"/>
    <w:multiLevelType w:val="multilevel"/>
    <w:tmpl w:val="85CED66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num w:numId="1">
    <w:abstractNumId w:val="12"/>
  </w:num>
  <w:num w:numId="2">
    <w:abstractNumId w:val="1"/>
  </w:num>
  <w:num w:numId="3">
    <w:abstractNumId w:val="0"/>
  </w:num>
  <w:num w:numId="4">
    <w:abstractNumId w:val="6"/>
  </w:num>
  <w:num w:numId="5">
    <w:abstractNumId w:val="7"/>
  </w:num>
  <w:num w:numId="6">
    <w:abstractNumId w:val="9"/>
  </w:num>
  <w:num w:numId="7">
    <w:abstractNumId w:val="4"/>
  </w:num>
  <w:num w:numId="8">
    <w:abstractNumId w:val="8"/>
  </w:num>
  <w:num w:numId="9">
    <w:abstractNumId w:val="3"/>
  </w:num>
  <w:num w:numId="10">
    <w:abstractNumId w:val="2"/>
  </w:num>
  <w:num w:numId="11">
    <w:abstractNumId w:val="11"/>
  </w:num>
  <w:num w:numId="12">
    <w:abstractNumId w:val="10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7388"/>
    <w:rsid w:val="000269AB"/>
    <w:rsid w:val="000311E7"/>
    <w:rsid w:val="000575FA"/>
    <w:rsid w:val="00057C73"/>
    <w:rsid w:val="0006057C"/>
    <w:rsid w:val="000609C9"/>
    <w:rsid w:val="000A0B7C"/>
    <w:rsid w:val="000A0F8C"/>
    <w:rsid w:val="000B4318"/>
    <w:rsid w:val="000C1B19"/>
    <w:rsid w:val="000C384B"/>
    <w:rsid w:val="000C6F4C"/>
    <w:rsid w:val="000E037C"/>
    <w:rsid w:val="000E2EB9"/>
    <w:rsid w:val="000E51B5"/>
    <w:rsid w:val="000F0691"/>
    <w:rsid w:val="000F0ABD"/>
    <w:rsid w:val="00141B77"/>
    <w:rsid w:val="00142E7B"/>
    <w:rsid w:val="00155E6F"/>
    <w:rsid w:val="00160F6D"/>
    <w:rsid w:val="00172601"/>
    <w:rsid w:val="00182FB6"/>
    <w:rsid w:val="0018381A"/>
    <w:rsid w:val="001843FA"/>
    <w:rsid w:val="00191F3A"/>
    <w:rsid w:val="0019712F"/>
    <w:rsid w:val="00197233"/>
    <w:rsid w:val="001B0E35"/>
    <w:rsid w:val="001B4015"/>
    <w:rsid w:val="001C2A93"/>
    <w:rsid w:val="001C7CEA"/>
    <w:rsid w:val="001F5D51"/>
    <w:rsid w:val="001F7AB9"/>
    <w:rsid w:val="0020102E"/>
    <w:rsid w:val="00203F6C"/>
    <w:rsid w:val="00227DA4"/>
    <w:rsid w:val="002302E5"/>
    <w:rsid w:val="0023515A"/>
    <w:rsid w:val="00243E0B"/>
    <w:rsid w:val="00264AB7"/>
    <w:rsid w:val="00276842"/>
    <w:rsid w:val="002A636C"/>
    <w:rsid w:val="002A7316"/>
    <w:rsid w:val="002B54FC"/>
    <w:rsid w:val="002C2509"/>
    <w:rsid w:val="002C5233"/>
    <w:rsid w:val="002C790E"/>
    <w:rsid w:val="002D71F6"/>
    <w:rsid w:val="002E4471"/>
    <w:rsid w:val="002E456C"/>
    <w:rsid w:val="0030231B"/>
    <w:rsid w:val="00316806"/>
    <w:rsid w:val="003314A6"/>
    <w:rsid w:val="003331D1"/>
    <w:rsid w:val="0033616C"/>
    <w:rsid w:val="00350977"/>
    <w:rsid w:val="00350B09"/>
    <w:rsid w:val="00351577"/>
    <w:rsid w:val="003555A7"/>
    <w:rsid w:val="00370710"/>
    <w:rsid w:val="00380E1C"/>
    <w:rsid w:val="00381F73"/>
    <w:rsid w:val="003862CB"/>
    <w:rsid w:val="00387FAF"/>
    <w:rsid w:val="003A4C48"/>
    <w:rsid w:val="003B2905"/>
    <w:rsid w:val="003B4253"/>
    <w:rsid w:val="003B68AD"/>
    <w:rsid w:val="003D0302"/>
    <w:rsid w:val="003F1A2E"/>
    <w:rsid w:val="003F7F8D"/>
    <w:rsid w:val="00400588"/>
    <w:rsid w:val="00405EF2"/>
    <w:rsid w:val="004123BC"/>
    <w:rsid w:val="004134B5"/>
    <w:rsid w:val="00420BA4"/>
    <w:rsid w:val="00422C12"/>
    <w:rsid w:val="00427D76"/>
    <w:rsid w:val="004318E9"/>
    <w:rsid w:val="004346A6"/>
    <w:rsid w:val="00440DCA"/>
    <w:rsid w:val="00442478"/>
    <w:rsid w:val="00477E2A"/>
    <w:rsid w:val="0048124E"/>
    <w:rsid w:val="00497423"/>
    <w:rsid w:val="004A0815"/>
    <w:rsid w:val="004A1713"/>
    <w:rsid w:val="004B6948"/>
    <w:rsid w:val="004D0809"/>
    <w:rsid w:val="004E667D"/>
    <w:rsid w:val="004F2FF9"/>
    <w:rsid w:val="00500A2D"/>
    <w:rsid w:val="00535EE0"/>
    <w:rsid w:val="005362CE"/>
    <w:rsid w:val="00547D83"/>
    <w:rsid w:val="00556FEA"/>
    <w:rsid w:val="0056056A"/>
    <w:rsid w:val="00562AFF"/>
    <w:rsid w:val="00572479"/>
    <w:rsid w:val="00582ECA"/>
    <w:rsid w:val="00583D3F"/>
    <w:rsid w:val="005A50DF"/>
    <w:rsid w:val="005D3842"/>
    <w:rsid w:val="005D6D87"/>
    <w:rsid w:val="00601DFF"/>
    <w:rsid w:val="006063E8"/>
    <w:rsid w:val="006133CA"/>
    <w:rsid w:val="00615CE1"/>
    <w:rsid w:val="00625E55"/>
    <w:rsid w:val="00627C49"/>
    <w:rsid w:val="0065643D"/>
    <w:rsid w:val="006745F3"/>
    <w:rsid w:val="0067671B"/>
    <w:rsid w:val="006821BD"/>
    <w:rsid w:val="0069012F"/>
    <w:rsid w:val="006905AF"/>
    <w:rsid w:val="00691A25"/>
    <w:rsid w:val="006A5889"/>
    <w:rsid w:val="006B2E9A"/>
    <w:rsid w:val="006B33C3"/>
    <w:rsid w:val="006B507B"/>
    <w:rsid w:val="006C3EE4"/>
    <w:rsid w:val="006C65EC"/>
    <w:rsid w:val="006C71C6"/>
    <w:rsid w:val="006D6002"/>
    <w:rsid w:val="006E6034"/>
    <w:rsid w:val="006F08DD"/>
    <w:rsid w:val="006F6018"/>
    <w:rsid w:val="007004B3"/>
    <w:rsid w:val="00703691"/>
    <w:rsid w:val="00705996"/>
    <w:rsid w:val="007109AA"/>
    <w:rsid w:val="00715F96"/>
    <w:rsid w:val="00717C6A"/>
    <w:rsid w:val="00723E3F"/>
    <w:rsid w:val="00731D80"/>
    <w:rsid w:val="00740215"/>
    <w:rsid w:val="00740BC1"/>
    <w:rsid w:val="007444F7"/>
    <w:rsid w:val="00744AF1"/>
    <w:rsid w:val="0074670A"/>
    <w:rsid w:val="007474C6"/>
    <w:rsid w:val="00751604"/>
    <w:rsid w:val="007630F1"/>
    <w:rsid w:val="0077005A"/>
    <w:rsid w:val="0077569B"/>
    <w:rsid w:val="00791AE3"/>
    <w:rsid w:val="007A5EF0"/>
    <w:rsid w:val="007B1382"/>
    <w:rsid w:val="007B41B9"/>
    <w:rsid w:val="007B4FBB"/>
    <w:rsid w:val="007C5FCD"/>
    <w:rsid w:val="007D44A7"/>
    <w:rsid w:val="007D626F"/>
    <w:rsid w:val="007E3B85"/>
    <w:rsid w:val="007E3DD6"/>
    <w:rsid w:val="007E4B3D"/>
    <w:rsid w:val="007F7090"/>
    <w:rsid w:val="00803828"/>
    <w:rsid w:val="00815A4D"/>
    <w:rsid w:val="008251CD"/>
    <w:rsid w:val="008509C4"/>
    <w:rsid w:val="008641BE"/>
    <w:rsid w:val="00884B12"/>
    <w:rsid w:val="00893EF7"/>
    <w:rsid w:val="008B0650"/>
    <w:rsid w:val="008B2DED"/>
    <w:rsid w:val="008B4DDF"/>
    <w:rsid w:val="008C43AF"/>
    <w:rsid w:val="008C64A5"/>
    <w:rsid w:val="008D2235"/>
    <w:rsid w:val="008F47C4"/>
    <w:rsid w:val="008F7756"/>
    <w:rsid w:val="0090223D"/>
    <w:rsid w:val="00903553"/>
    <w:rsid w:val="0090464D"/>
    <w:rsid w:val="00904831"/>
    <w:rsid w:val="009056B0"/>
    <w:rsid w:val="00916CFE"/>
    <w:rsid w:val="00920731"/>
    <w:rsid w:val="00931D81"/>
    <w:rsid w:val="00936528"/>
    <w:rsid w:val="00941C35"/>
    <w:rsid w:val="0094529C"/>
    <w:rsid w:val="00950750"/>
    <w:rsid w:val="009554CA"/>
    <w:rsid w:val="009604B8"/>
    <w:rsid w:val="00994C3E"/>
    <w:rsid w:val="009B3484"/>
    <w:rsid w:val="009E6577"/>
    <w:rsid w:val="00A001E9"/>
    <w:rsid w:val="00A060E9"/>
    <w:rsid w:val="00A2756D"/>
    <w:rsid w:val="00A30F2D"/>
    <w:rsid w:val="00A326A9"/>
    <w:rsid w:val="00A404AE"/>
    <w:rsid w:val="00A44F3A"/>
    <w:rsid w:val="00A47CE1"/>
    <w:rsid w:val="00A56729"/>
    <w:rsid w:val="00A56972"/>
    <w:rsid w:val="00A705AB"/>
    <w:rsid w:val="00A73299"/>
    <w:rsid w:val="00A91552"/>
    <w:rsid w:val="00A917FE"/>
    <w:rsid w:val="00AA2000"/>
    <w:rsid w:val="00AA5837"/>
    <w:rsid w:val="00AB0700"/>
    <w:rsid w:val="00AB166A"/>
    <w:rsid w:val="00AB4D42"/>
    <w:rsid w:val="00AE4719"/>
    <w:rsid w:val="00AE4A56"/>
    <w:rsid w:val="00AE681A"/>
    <w:rsid w:val="00AF1107"/>
    <w:rsid w:val="00AF6318"/>
    <w:rsid w:val="00B0072F"/>
    <w:rsid w:val="00B01C76"/>
    <w:rsid w:val="00B17E70"/>
    <w:rsid w:val="00B33565"/>
    <w:rsid w:val="00B360CC"/>
    <w:rsid w:val="00B4071E"/>
    <w:rsid w:val="00B46A5E"/>
    <w:rsid w:val="00B46D60"/>
    <w:rsid w:val="00B56AFC"/>
    <w:rsid w:val="00B63021"/>
    <w:rsid w:val="00B67906"/>
    <w:rsid w:val="00B74FD4"/>
    <w:rsid w:val="00B83424"/>
    <w:rsid w:val="00B9115D"/>
    <w:rsid w:val="00B92E11"/>
    <w:rsid w:val="00B958C9"/>
    <w:rsid w:val="00B95E8D"/>
    <w:rsid w:val="00BB59E5"/>
    <w:rsid w:val="00BB688C"/>
    <w:rsid w:val="00BC2455"/>
    <w:rsid w:val="00BC2769"/>
    <w:rsid w:val="00BC56BF"/>
    <w:rsid w:val="00BC7939"/>
    <w:rsid w:val="00BD07EC"/>
    <w:rsid w:val="00BD089E"/>
    <w:rsid w:val="00BF378F"/>
    <w:rsid w:val="00C137DC"/>
    <w:rsid w:val="00C1432B"/>
    <w:rsid w:val="00C14401"/>
    <w:rsid w:val="00C3178F"/>
    <w:rsid w:val="00C44CD7"/>
    <w:rsid w:val="00C54423"/>
    <w:rsid w:val="00C55212"/>
    <w:rsid w:val="00C56D74"/>
    <w:rsid w:val="00C62893"/>
    <w:rsid w:val="00C64EF5"/>
    <w:rsid w:val="00C66007"/>
    <w:rsid w:val="00C707EA"/>
    <w:rsid w:val="00C81722"/>
    <w:rsid w:val="00C8352B"/>
    <w:rsid w:val="00CA516E"/>
    <w:rsid w:val="00CA64B5"/>
    <w:rsid w:val="00CB063D"/>
    <w:rsid w:val="00CC72B7"/>
    <w:rsid w:val="00CE3C89"/>
    <w:rsid w:val="00CF1E21"/>
    <w:rsid w:val="00CF3633"/>
    <w:rsid w:val="00CF6997"/>
    <w:rsid w:val="00D001C2"/>
    <w:rsid w:val="00D00D66"/>
    <w:rsid w:val="00D05D4C"/>
    <w:rsid w:val="00D06B66"/>
    <w:rsid w:val="00D102D8"/>
    <w:rsid w:val="00D26A94"/>
    <w:rsid w:val="00D31C1A"/>
    <w:rsid w:val="00D402C9"/>
    <w:rsid w:val="00D659A6"/>
    <w:rsid w:val="00D73E0D"/>
    <w:rsid w:val="00D839E7"/>
    <w:rsid w:val="00D861FD"/>
    <w:rsid w:val="00D9585A"/>
    <w:rsid w:val="00D95CD5"/>
    <w:rsid w:val="00DA0690"/>
    <w:rsid w:val="00DA3DD6"/>
    <w:rsid w:val="00DB5150"/>
    <w:rsid w:val="00DB5D63"/>
    <w:rsid w:val="00DB7068"/>
    <w:rsid w:val="00DD0DAD"/>
    <w:rsid w:val="00DD1C81"/>
    <w:rsid w:val="00DD4B06"/>
    <w:rsid w:val="00DD532E"/>
    <w:rsid w:val="00DD78DB"/>
    <w:rsid w:val="00DD7CC3"/>
    <w:rsid w:val="00DE33D7"/>
    <w:rsid w:val="00DF1CEF"/>
    <w:rsid w:val="00DF4853"/>
    <w:rsid w:val="00DF5F5F"/>
    <w:rsid w:val="00E15950"/>
    <w:rsid w:val="00E15E18"/>
    <w:rsid w:val="00E17128"/>
    <w:rsid w:val="00E32A8E"/>
    <w:rsid w:val="00E3778B"/>
    <w:rsid w:val="00E4038C"/>
    <w:rsid w:val="00E408FA"/>
    <w:rsid w:val="00E46257"/>
    <w:rsid w:val="00E53551"/>
    <w:rsid w:val="00E64853"/>
    <w:rsid w:val="00E65970"/>
    <w:rsid w:val="00E6729C"/>
    <w:rsid w:val="00E83BAC"/>
    <w:rsid w:val="00E936B6"/>
    <w:rsid w:val="00EA02E2"/>
    <w:rsid w:val="00EA0832"/>
    <w:rsid w:val="00EA3268"/>
    <w:rsid w:val="00EB621A"/>
    <w:rsid w:val="00EC27DB"/>
    <w:rsid w:val="00ED6A23"/>
    <w:rsid w:val="00ED7BCE"/>
    <w:rsid w:val="00EE3DC7"/>
    <w:rsid w:val="00EF59FB"/>
    <w:rsid w:val="00EF7338"/>
    <w:rsid w:val="00EF7388"/>
    <w:rsid w:val="00F00FFE"/>
    <w:rsid w:val="00F0583F"/>
    <w:rsid w:val="00F13791"/>
    <w:rsid w:val="00F30492"/>
    <w:rsid w:val="00F429B3"/>
    <w:rsid w:val="00F56B3C"/>
    <w:rsid w:val="00F739F8"/>
    <w:rsid w:val="00F85DA0"/>
    <w:rsid w:val="00F973FA"/>
    <w:rsid w:val="00FA00AE"/>
    <w:rsid w:val="00FB3E69"/>
    <w:rsid w:val="00FB79FA"/>
    <w:rsid w:val="00FC119D"/>
    <w:rsid w:val="00FD1EB4"/>
    <w:rsid w:val="00FD5C0A"/>
    <w:rsid w:val="00FE3E3E"/>
    <w:rsid w:val="00FE45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0989795"/>
  <w15:docId w15:val="{9F8141AB-4430-4AD1-AD78-DD939930D4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link w:val="1"/>
    <w:qFormat/>
    <w:rsid w:val="00427D76"/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 w:after="0" w:line="240" w:lineRule="auto"/>
      <w:outlineLvl w:val="1"/>
    </w:pPr>
    <w:rPr>
      <w:rFonts w:asciiTheme="majorHAnsi" w:hAnsiTheme="majorHAnsi"/>
      <w:b/>
      <w:color w:val="5B9BD5" w:themeColor="accent1"/>
      <w:sz w:val="26"/>
    </w:rPr>
  </w:style>
  <w:style w:type="paragraph" w:styleId="3">
    <w:name w:val="heading 3"/>
    <w:basedOn w:val="a"/>
    <w:next w:val="a"/>
    <w:link w:val="30"/>
    <w:uiPriority w:val="9"/>
    <w:qFormat/>
    <w:pPr>
      <w:keepNext/>
      <w:spacing w:after="0" w:line="240" w:lineRule="auto"/>
      <w:ind w:left="34"/>
      <w:outlineLvl w:val="2"/>
    </w:pPr>
    <w:rPr>
      <w:rFonts w:ascii="Times New Roman" w:hAnsi="Times New Roman"/>
      <w:b/>
      <w:sz w:val="24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2">
    <w:name w:val="Обычный1"/>
  </w:style>
  <w:style w:type="paragraph" w:customStyle="1" w:styleId="xl99">
    <w:name w:val="xl99"/>
    <w:basedOn w:val="a"/>
    <w:link w:val="xl99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90">
    <w:name w:val="xl99"/>
    <w:basedOn w:val="12"/>
    <w:link w:val="xl99"/>
    <w:rPr>
      <w:rFonts w:ascii="Times New Roman" w:hAnsi="Times New Roman"/>
      <w:b/>
      <w:color w:val="000000"/>
      <w:sz w:val="24"/>
    </w:rPr>
  </w:style>
  <w:style w:type="paragraph" w:customStyle="1" w:styleId="xl91">
    <w:name w:val="xl91"/>
    <w:basedOn w:val="a"/>
    <w:link w:val="xl91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10">
    <w:name w:val="xl91"/>
    <w:basedOn w:val="12"/>
    <w:link w:val="xl91"/>
    <w:rPr>
      <w:rFonts w:ascii="Times New Roman" w:hAnsi="Times New Roman"/>
      <w:b/>
      <w:color w:val="000000"/>
      <w:sz w:val="24"/>
    </w:rPr>
  </w:style>
  <w:style w:type="paragraph" w:customStyle="1" w:styleId="xl107">
    <w:name w:val="xl107"/>
    <w:basedOn w:val="a"/>
    <w:link w:val="xl10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1070">
    <w:name w:val="xl107"/>
    <w:basedOn w:val="12"/>
    <w:link w:val="xl107"/>
    <w:rPr>
      <w:rFonts w:ascii="Times New Roman" w:hAnsi="Times New Roman"/>
      <w:color w:val="000000"/>
      <w:sz w:val="24"/>
    </w:rPr>
  </w:style>
  <w:style w:type="paragraph" w:styleId="21">
    <w:name w:val="toc 2"/>
    <w:next w:val="a"/>
    <w:link w:val="22"/>
    <w:uiPriority w:val="39"/>
    <w:pPr>
      <w:ind w:left="200"/>
    </w:pPr>
    <w:rPr>
      <w:rFonts w:ascii="XO Thames" w:hAnsi="XO Thames"/>
      <w:sz w:val="28"/>
    </w:rPr>
  </w:style>
  <w:style w:type="character" w:customStyle="1" w:styleId="22">
    <w:name w:val="Оглавление 2 Знак"/>
    <w:link w:val="21"/>
    <w:rPr>
      <w:rFonts w:ascii="XO Thames" w:hAnsi="XO Thames"/>
      <w:sz w:val="28"/>
    </w:rPr>
  </w:style>
  <w:style w:type="paragraph" w:customStyle="1" w:styleId="13">
    <w:name w:val="Гиперссылка1"/>
    <w:link w:val="14"/>
    <w:rPr>
      <w:color w:val="0000FF"/>
      <w:u w:val="single"/>
    </w:rPr>
  </w:style>
  <w:style w:type="character" w:customStyle="1" w:styleId="14">
    <w:name w:val="Гиперссылка1"/>
    <w:link w:val="13"/>
    <w:rPr>
      <w:color w:val="0000FF"/>
      <w:u w:val="single"/>
    </w:rPr>
  </w:style>
  <w:style w:type="paragraph" w:styleId="41">
    <w:name w:val="toc 4"/>
    <w:next w:val="a"/>
    <w:link w:val="42"/>
    <w:uiPriority w:val="39"/>
    <w:pPr>
      <w:ind w:left="600"/>
    </w:pPr>
    <w:rPr>
      <w:rFonts w:ascii="XO Thames" w:hAnsi="XO Thames"/>
      <w:sz w:val="28"/>
    </w:rPr>
  </w:style>
  <w:style w:type="character" w:customStyle="1" w:styleId="42">
    <w:name w:val="Оглавление 4 Знак"/>
    <w:link w:val="41"/>
    <w:rPr>
      <w:rFonts w:ascii="XO Thames" w:hAnsi="XO Thames"/>
      <w:sz w:val="28"/>
    </w:rPr>
  </w:style>
  <w:style w:type="paragraph" w:styleId="a3">
    <w:name w:val="Normal (Web)"/>
    <w:basedOn w:val="a"/>
    <w:link w:val="a4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4">
    <w:name w:val="Обычный (веб) Знак"/>
    <w:basedOn w:val="12"/>
    <w:link w:val="a3"/>
    <w:rPr>
      <w:rFonts w:ascii="Times New Roman" w:hAnsi="Times New Roman"/>
      <w:sz w:val="24"/>
    </w:rPr>
  </w:style>
  <w:style w:type="paragraph" w:customStyle="1" w:styleId="xl103">
    <w:name w:val="xl103"/>
    <w:basedOn w:val="a"/>
    <w:link w:val="xl103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30">
    <w:name w:val="xl103"/>
    <w:basedOn w:val="12"/>
    <w:link w:val="xl103"/>
    <w:rPr>
      <w:rFonts w:ascii="Times New Roman" w:hAnsi="Times New Roman"/>
      <w:b/>
      <w:color w:val="000000"/>
      <w:sz w:val="24"/>
    </w:rPr>
  </w:style>
  <w:style w:type="paragraph" w:customStyle="1" w:styleId="xl72">
    <w:name w:val="xl72"/>
    <w:basedOn w:val="a"/>
    <w:link w:val="xl720"/>
    <w:pPr>
      <w:spacing w:beforeAutospacing="1" w:afterAutospacing="1" w:line="240" w:lineRule="auto"/>
      <w:jc w:val="right"/>
    </w:pPr>
    <w:rPr>
      <w:rFonts w:ascii="Arial Cyr" w:hAnsi="Arial Cyr"/>
      <w:b/>
    </w:rPr>
  </w:style>
  <w:style w:type="character" w:customStyle="1" w:styleId="xl720">
    <w:name w:val="xl72"/>
    <w:basedOn w:val="12"/>
    <w:link w:val="xl72"/>
    <w:rPr>
      <w:rFonts w:ascii="Arial Cyr" w:hAnsi="Arial Cyr"/>
      <w:b/>
      <w:color w:val="000000"/>
    </w:rPr>
  </w:style>
  <w:style w:type="paragraph" w:styleId="6">
    <w:name w:val="toc 6"/>
    <w:next w:val="a"/>
    <w:link w:val="60"/>
    <w:uiPriority w:val="39"/>
    <w:pPr>
      <w:ind w:left="1000"/>
    </w:pPr>
    <w:rPr>
      <w:rFonts w:ascii="XO Thames" w:hAnsi="XO Thames"/>
      <w:sz w:val="28"/>
    </w:rPr>
  </w:style>
  <w:style w:type="character" w:customStyle="1" w:styleId="60">
    <w:name w:val="Оглавление 6 Знак"/>
    <w:link w:val="6"/>
    <w:rPr>
      <w:rFonts w:ascii="XO Thames" w:hAnsi="XO Thames"/>
      <w:sz w:val="28"/>
    </w:rPr>
  </w:style>
  <w:style w:type="paragraph" w:styleId="7">
    <w:name w:val="toc 7"/>
    <w:next w:val="a"/>
    <w:link w:val="70"/>
    <w:uiPriority w:val="39"/>
    <w:pPr>
      <w:ind w:left="1200"/>
    </w:pPr>
    <w:rPr>
      <w:rFonts w:ascii="XO Thames" w:hAnsi="XO Thames"/>
      <w:sz w:val="28"/>
    </w:rPr>
  </w:style>
  <w:style w:type="character" w:customStyle="1" w:styleId="70">
    <w:name w:val="Оглавление 7 Знак"/>
    <w:link w:val="7"/>
    <w:rPr>
      <w:rFonts w:ascii="XO Thames" w:hAnsi="XO Thames"/>
      <w:sz w:val="28"/>
    </w:rPr>
  </w:style>
  <w:style w:type="paragraph" w:customStyle="1" w:styleId="15">
    <w:name w:val="Обычный1"/>
    <w:link w:val="16"/>
  </w:style>
  <w:style w:type="character" w:customStyle="1" w:styleId="16">
    <w:name w:val="Обычный1"/>
    <w:link w:val="15"/>
  </w:style>
  <w:style w:type="paragraph" w:customStyle="1" w:styleId="17">
    <w:name w:val="Основной шрифт абзаца1"/>
    <w:link w:val="18"/>
  </w:style>
  <w:style w:type="character" w:customStyle="1" w:styleId="18">
    <w:name w:val="Основной шрифт абзаца1"/>
    <w:link w:val="17"/>
  </w:style>
  <w:style w:type="paragraph" w:customStyle="1" w:styleId="ConsNormal">
    <w:name w:val="ConsNormal"/>
    <w:link w:val="ConsNormal0"/>
    <w:pPr>
      <w:widowControl w:val="0"/>
      <w:spacing w:after="0" w:line="240" w:lineRule="auto"/>
      <w:ind w:firstLine="720"/>
    </w:pPr>
    <w:rPr>
      <w:rFonts w:ascii="Arial" w:hAnsi="Arial"/>
      <w:sz w:val="20"/>
    </w:rPr>
  </w:style>
  <w:style w:type="character" w:customStyle="1" w:styleId="ConsNormal0">
    <w:name w:val="ConsNormal"/>
    <w:link w:val="ConsNormal"/>
    <w:rPr>
      <w:rFonts w:ascii="Arial" w:hAnsi="Arial"/>
      <w:sz w:val="20"/>
    </w:rPr>
  </w:style>
  <w:style w:type="paragraph" w:customStyle="1" w:styleId="xl85">
    <w:name w:val="xl85"/>
    <w:basedOn w:val="a"/>
    <w:link w:val="xl85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50">
    <w:name w:val="xl85"/>
    <w:basedOn w:val="12"/>
    <w:link w:val="xl85"/>
    <w:rPr>
      <w:rFonts w:ascii="Times New Roman" w:hAnsi="Times New Roman"/>
      <w:color w:val="000000"/>
      <w:sz w:val="24"/>
    </w:rPr>
  </w:style>
  <w:style w:type="character" w:customStyle="1" w:styleId="30">
    <w:name w:val="Заголовок 3 Знак"/>
    <w:basedOn w:val="12"/>
    <w:link w:val="3"/>
    <w:rPr>
      <w:rFonts w:ascii="Times New Roman" w:hAnsi="Times New Roman"/>
      <w:b/>
      <w:sz w:val="24"/>
    </w:rPr>
  </w:style>
  <w:style w:type="paragraph" w:customStyle="1" w:styleId="apple-converted-space">
    <w:name w:val="apple-converted-space"/>
    <w:basedOn w:val="17"/>
    <w:link w:val="apple-converted-space0"/>
  </w:style>
  <w:style w:type="character" w:customStyle="1" w:styleId="apple-converted-space0">
    <w:name w:val="apple-converted-space"/>
    <w:basedOn w:val="18"/>
    <w:link w:val="apple-converted-space"/>
  </w:style>
  <w:style w:type="paragraph" w:customStyle="1" w:styleId="xl93">
    <w:name w:val="xl93"/>
    <w:basedOn w:val="a"/>
    <w:link w:val="xl93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30">
    <w:name w:val="xl93"/>
    <w:basedOn w:val="12"/>
    <w:link w:val="xl93"/>
    <w:rPr>
      <w:rFonts w:ascii="Times New Roman" w:hAnsi="Times New Roman"/>
      <w:color w:val="000000"/>
      <w:sz w:val="24"/>
    </w:rPr>
  </w:style>
  <w:style w:type="paragraph" w:customStyle="1" w:styleId="xl98">
    <w:name w:val="xl98"/>
    <w:basedOn w:val="a"/>
    <w:link w:val="xl98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80">
    <w:name w:val="xl98"/>
    <w:basedOn w:val="12"/>
    <w:link w:val="xl98"/>
    <w:rPr>
      <w:rFonts w:ascii="Times New Roman" w:hAnsi="Times New Roman"/>
      <w:b/>
      <w:color w:val="000000"/>
      <w:sz w:val="24"/>
    </w:rPr>
  </w:style>
  <w:style w:type="paragraph" w:customStyle="1" w:styleId="19">
    <w:name w:val="Знак примечания1"/>
    <w:link w:val="1a"/>
    <w:rPr>
      <w:sz w:val="16"/>
    </w:rPr>
  </w:style>
  <w:style w:type="character" w:customStyle="1" w:styleId="1a">
    <w:name w:val="Знак примечания1"/>
    <w:link w:val="19"/>
    <w:rPr>
      <w:sz w:val="16"/>
    </w:rPr>
  </w:style>
  <w:style w:type="paragraph" w:customStyle="1" w:styleId="font0">
    <w:name w:val="font0"/>
    <w:basedOn w:val="a"/>
    <w:link w:val="font00"/>
    <w:pPr>
      <w:spacing w:beforeAutospacing="1" w:afterAutospacing="1" w:line="240" w:lineRule="auto"/>
    </w:pPr>
    <w:rPr>
      <w:rFonts w:ascii="Arial" w:hAnsi="Arial"/>
      <w:sz w:val="20"/>
    </w:rPr>
  </w:style>
  <w:style w:type="character" w:customStyle="1" w:styleId="font00">
    <w:name w:val="font0"/>
    <w:basedOn w:val="12"/>
    <w:link w:val="font0"/>
    <w:rPr>
      <w:rFonts w:ascii="Arial" w:hAnsi="Arial"/>
      <w:color w:val="000000"/>
      <w:sz w:val="20"/>
    </w:rPr>
  </w:style>
  <w:style w:type="paragraph" w:customStyle="1" w:styleId="xl88">
    <w:name w:val="xl88"/>
    <w:basedOn w:val="a"/>
    <w:link w:val="xl880"/>
    <w:pPr>
      <w:spacing w:beforeAutospacing="1" w:afterAutospacing="1" w:line="240" w:lineRule="auto"/>
      <w:jc w:val="center"/>
    </w:pPr>
    <w:rPr>
      <w:rFonts w:ascii="Times New Roman" w:hAnsi="Times New Roman"/>
      <w:b/>
      <w:i/>
      <w:sz w:val="24"/>
    </w:rPr>
  </w:style>
  <w:style w:type="character" w:customStyle="1" w:styleId="xl880">
    <w:name w:val="xl88"/>
    <w:basedOn w:val="12"/>
    <w:link w:val="xl88"/>
    <w:rPr>
      <w:rFonts w:ascii="Times New Roman" w:hAnsi="Times New Roman"/>
      <w:b/>
      <w:i/>
      <w:color w:val="000000"/>
      <w:sz w:val="24"/>
    </w:rPr>
  </w:style>
  <w:style w:type="paragraph" w:customStyle="1" w:styleId="1b">
    <w:name w:val="Гиперссылка1"/>
    <w:basedOn w:val="17"/>
    <w:link w:val="1c"/>
    <w:rPr>
      <w:color w:val="0000FF"/>
      <w:u w:val="single"/>
    </w:rPr>
  </w:style>
  <w:style w:type="character" w:customStyle="1" w:styleId="1c">
    <w:name w:val="Гиперссылка1"/>
    <w:basedOn w:val="18"/>
    <w:link w:val="1b"/>
    <w:rPr>
      <w:color w:val="0000FF"/>
      <w:u w:val="single"/>
    </w:rPr>
  </w:style>
  <w:style w:type="paragraph" w:styleId="a5">
    <w:name w:val="footer"/>
    <w:basedOn w:val="a"/>
    <w:link w:val="a6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0"/>
    </w:rPr>
  </w:style>
  <w:style w:type="character" w:customStyle="1" w:styleId="a6">
    <w:name w:val="Нижний колонтитул Знак"/>
    <w:basedOn w:val="12"/>
    <w:link w:val="a5"/>
    <w:rPr>
      <w:rFonts w:ascii="Times New Roman" w:hAnsi="Times New Roman"/>
      <w:sz w:val="20"/>
    </w:rPr>
  </w:style>
  <w:style w:type="paragraph" w:customStyle="1" w:styleId="xl79">
    <w:name w:val="xl79"/>
    <w:basedOn w:val="a"/>
    <w:link w:val="xl79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90">
    <w:name w:val="xl79"/>
    <w:basedOn w:val="12"/>
    <w:link w:val="xl79"/>
    <w:rPr>
      <w:rFonts w:ascii="Arial" w:hAnsi="Arial"/>
      <w:sz w:val="24"/>
    </w:rPr>
  </w:style>
  <w:style w:type="paragraph" w:customStyle="1" w:styleId="xl83">
    <w:name w:val="xl83"/>
    <w:basedOn w:val="a"/>
    <w:link w:val="xl83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30">
    <w:name w:val="xl83"/>
    <w:basedOn w:val="12"/>
    <w:link w:val="xl83"/>
    <w:rPr>
      <w:rFonts w:ascii="Arial" w:hAnsi="Arial"/>
      <w:sz w:val="24"/>
    </w:rPr>
  </w:style>
  <w:style w:type="paragraph" w:customStyle="1" w:styleId="xl74">
    <w:name w:val="xl74"/>
    <w:basedOn w:val="a"/>
    <w:link w:val="xl74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40">
    <w:name w:val="xl74"/>
    <w:basedOn w:val="12"/>
    <w:link w:val="xl74"/>
    <w:rPr>
      <w:rFonts w:ascii="Arial" w:hAnsi="Arial"/>
      <w:sz w:val="24"/>
    </w:rPr>
  </w:style>
  <w:style w:type="paragraph" w:customStyle="1" w:styleId="xl84">
    <w:name w:val="xl84"/>
    <w:basedOn w:val="a"/>
    <w:link w:val="xl84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40">
    <w:name w:val="xl84"/>
    <w:basedOn w:val="12"/>
    <w:link w:val="xl84"/>
    <w:rPr>
      <w:rFonts w:ascii="Arial" w:hAnsi="Arial"/>
      <w:sz w:val="24"/>
    </w:rPr>
  </w:style>
  <w:style w:type="paragraph" w:customStyle="1" w:styleId="23">
    <w:name w:val="Основной шрифт абзаца2"/>
  </w:style>
  <w:style w:type="paragraph" w:customStyle="1" w:styleId="xl77">
    <w:name w:val="xl77"/>
    <w:basedOn w:val="a"/>
    <w:link w:val="xl77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70">
    <w:name w:val="xl77"/>
    <w:basedOn w:val="12"/>
    <w:link w:val="xl77"/>
    <w:rPr>
      <w:rFonts w:ascii="Arial" w:hAnsi="Arial"/>
      <w:color w:val="000000"/>
      <w:sz w:val="24"/>
    </w:rPr>
  </w:style>
  <w:style w:type="paragraph" w:customStyle="1" w:styleId="ConsTitle">
    <w:name w:val="ConsTitle"/>
    <w:link w:val="ConsTitle0"/>
    <w:pPr>
      <w:widowControl w:val="0"/>
      <w:spacing w:after="0" w:line="240" w:lineRule="auto"/>
    </w:pPr>
    <w:rPr>
      <w:rFonts w:ascii="Arial" w:hAnsi="Arial"/>
      <w:b/>
      <w:sz w:val="16"/>
    </w:rPr>
  </w:style>
  <w:style w:type="character" w:customStyle="1" w:styleId="ConsTitle0">
    <w:name w:val="ConsTitle"/>
    <w:link w:val="ConsTitle"/>
    <w:rPr>
      <w:rFonts w:ascii="Arial" w:hAnsi="Arial"/>
      <w:b/>
      <w:sz w:val="16"/>
    </w:rPr>
  </w:style>
  <w:style w:type="paragraph" w:customStyle="1" w:styleId="1d">
    <w:name w:val="Основной шрифт абзаца1"/>
    <w:link w:val="1e"/>
  </w:style>
  <w:style w:type="character" w:customStyle="1" w:styleId="1e">
    <w:name w:val="Основной шрифт абзаца1"/>
    <w:link w:val="1d"/>
  </w:style>
  <w:style w:type="paragraph" w:customStyle="1" w:styleId="1f">
    <w:name w:val="Заголовок 1 Знак"/>
    <w:link w:val="1f0"/>
    <w:rPr>
      <w:rFonts w:ascii="XO Thames" w:hAnsi="XO Thames"/>
      <w:b/>
      <w:sz w:val="32"/>
    </w:rPr>
  </w:style>
  <w:style w:type="character" w:customStyle="1" w:styleId="1f0">
    <w:name w:val="Заголовок 1 Знак"/>
    <w:link w:val="1f"/>
    <w:rPr>
      <w:rFonts w:ascii="XO Thames" w:hAnsi="XO Thames"/>
      <w:b/>
      <w:sz w:val="32"/>
    </w:rPr>
  </w:style>
  <w:style w:type="paragraph" w:customStyle="1" w:styleId="a7">
    <w:link w:val="a8"/>
    <w:semiHidden/>
    <w:unhideWhenUsed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a8">
    <w:link w:val="a7"/>
    <w:semiHidden/>
    <w:unhideWhenUsed/>
    <w:rPr>
      <w:rFonts w:ascii="Times New Roman" w:hAnsi="Times New Roman"/>
      <w:sz w:val="24"/>
    </w:rPr>
  </w:style>
  <w:style w:type="paragraph" w:styleId="31">
    <w:name w:val="toc 3"/>
    <w:next w:val="a"/>
    <w:link w:val="32"/>
    <w:uiPriority w:val="39"/>
    <w:pPr>
      <w:ind w:left="400"/>
    </w:pPr>
    <w:rPr>
      <w:rFonts w:ascii="XO Thames" w:hAnsi="XO Thames"/>
      <w:sz w:val="28"/>
    </w:rPr>
  </w:style>
  <w:style w:type="character" w:customStyle="1" w:styleId="32">
    <w:name w:val="Оглавление 3 Знак"/>
    <w:link w:val="31"/>
    <w:rPr>
      <w:rFonts w:ascii="XO Thames" w:hAnsi="XO Thames"/>
      <w:sz w:val="28"/>
    </w:rPr>
  </w:style>
  <w:style w:type="paragraph" w:customStyle="1" w:styleId="apple-style-span">
    <w:name w:val="apple-style-span"/>
    <w:basedOn w:val="17"/>
    <w:link w:val="apple-style-span0"/>
  </w:style>
  <w:style w:type="character" w:customStyle="1" w:styleId="apple-style-span0">
    <w:name w:val="apple-style-span"/>
    <w:basedOn w:val="18"/>
    <w:link w:val="apple-style-span"/>
  </w:style>
  <w:style w:type="paragraph" w:customStyle="1" w:styleId="xl75">
    <w:name w:val="xl75"/>
    <w:basedOn w:val="a"/>
    <w:link w:val="xl75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50">
    <w:name w:val="xl75"/>
    <w:basedOn w:val="12"/>
    <w:link w:val="xl75"/>
    <w:rPr>
      <w:rFonts w:ascii="Arial" w:hAnsi="Arial"/>
      <w:color w:val="000000"/>
      <w:sz w:val="24"/>
    </w:rPr>
  </w:style>
  <w:style w:type="paragraph" w:customStyle="1" w:styleId="xl73">
    <w:name w:val="xl73"/>
    <w:basedOn w:val="a"/>
    <w:link w:val="xl73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30">
    <w:name w:val="xl73"/>
    <w:basedOn w:val="12"/>
    <w:link w:val="xl73"/>
    <w:rPr>
      <w:rFonts w:ascii="Times New Roman" w:hAnsi="Times New Roman"/>
      <w:color w:val="000000"/>
      <w:sz w:val="24"/>
    </w:rPr>
  </w:style>
  <w:style w:type="paragraph" w:customStyle="1" w:styleId="xl68">
    <w:name w:val="xl68"/>
    <w:basedOn w:val="a"/>
    <w:link w:val="xl68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680">
    <w:name w:val="xl68"/>
    <w:basedOn w:val="12"/>
    <w:link w:val="xl68"/>
    <w:rPr>
      <w:rFonts w:ascii="Times New Roman" w:hAnsi="Times New Roman"/>
      <w:color w:val="000000"/>
      <w:sz w:val="24"/>
    </w:rPr>
  </w:style>
  <w:style w:type="paragraph" w:customStyle="1" w:styleId="font6">
    <w:name w:val="font6"/>
    <w:basedOn w:val="a"/>
    <w:link w:val="font60"/>
    <w:pPr>
      <w:spacing w:beforeAutospacing="1" w:afterAutospacing="1" w:line="240" w:lineRule="auto"/>
    </w:pPr>
    <w:rPr>
      <w:rFonts w:ascii="Calibri" w:hAnsi="Calibri"/>
      <w:sz w:val="20"/>
    </w:rPr>
  </w:style>
  <w:style w:type="character" w:customStyle="1" w:styleId="font60">
    <w:name w:val="font6"/>
    <w:basedOn w:val="12"/>
    <w:link w:val="font6"/>
    <w:rPr>
      <w:rFonts w:ascii="Calibri" w:hAnsi="Calibri"/>
      <w:color w:val="000000"/>
      <w:sz w:val="20"/>
    </w:rPr>
  </w:style>
  <w:style w:type="paragraph" w:customStyle="1" w:styleId="xl90">
    <w:name w:val="xl90"/>
    <w:basedOn w:val="a"/>
    <w:link w:val="xl90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00">
    <w:name w:val="xl90"/>
    <w:basedOn w:val="12"/>
    <w:link w:val="xl90"/>
    <w:rPr>
      <w:rFonts w:ascii="Times New Roman" w:hAnsi="Times New Roman"/>
      <w:b/>
      <w:color w:val="000000"/>
      <w:sz w:val="24"/>
    </w:rPr>
  </w:style>
  <w:style w:type="paragraph" w:styleId="a9">
    <w:name w:val="Balloon Text"/>
    <w:basedOn w:val="a"/>
    <w:link w:val="aa"/>
    <w:pPr>
      <w:spacing w:after="0" w:line="240" w:lineRule="auto"/>
    </w:pPr>
    <w:rPr>
      <w:rFonts w:ascii="Tahoma" w:hAnsi="Tahoma"/>
      <w:sz w:val="16"/>
    </w:rPr>
  </w:style>
  <w:style w:type="character" w:customStyle="1" w:styleId="aa">
    <w:name w:val="Текст выноски Знак"/>
    <w:basedOn w:val="12"/>
    <w:link w:val="a9"/>
    <w:rPr>
      <w:rFonts w:ascii="Tahoma" w:hAnsi="Tahoma"/>
      <w:sz w:val="16"/>
    </w:rPr>
  </w:style>
  <w:style w:type="paragraph" w:customStyle="1" w:styleId="xl71">
    <w:name w:val="xl71"/>
    <w:basedOn w:val="a"/>
    <w:link w:val="xl71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10">
    <w:name w:val="xl71"/>
    <w:basedOn w:val="12"/>
    <w:link w:val="xl71"/>
    <w:rPr>
      <w:rFonts w:ascii="Times New Roman" w:hAnsi="Times New Roman"/>
      <w:color w:val="000000"/>
      <w:sz w:val="24"/>
    </w:rPr>
  </w:style>
  <w:style w:type="paragraph" w:customStyle="1" w:styleId="xl96">
    <w:name w:val="xl96"/>
    <w:basedOn w:val="a"/>
    <w:link w:val="xl96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60">
    <w:name w:val="xl96"/>
    <w:basedOn w:val="12"/>
    <w:link w:val="xl96"/>
    <w:rPr>
      <w:rFonts w:ascii="Times New Roman" w:hAnsi="Times New Roman"/>
      <w:b/>
      <w:color w:val="000000"/>
      <w:sz w:val="24"/>
    </w:rPr>
  </w:style>
  <w:style w:type="paragraph" w:customStyle="1" w:styleId="font5">
    <w:name w:val="font5"/>
    <w:basedOn w:val="a"/>
    <w:link w:val="font50"/>
    <w:pPr>
      <w:spacing w:beforeAutospacing="1" w:afterAutospacing="1" w:line="240" w:lineRule="auto"/>
    </w:pPr>
    <w:rPr>
      <w:rFonts w:ascii="Arial Cyr" w:hAnsi="Arial Cyr"/>
      <w:color w:val="FF0000"/>
      <w:sz w:val="20"/>
    </w:rPr>
  </w:style>
  <w:style w:type="character" w:customStyle="1" w:styleId="font50">
    <w:name w:val="font5"/>
    <w:basedOn w:val="12"/>
    <w:link w:val="font5"/>
    <w:rPr>
      <w:rFonts w:ascii="Arial Cyr" w:hAnsi="Arial Cyr"/>
      <w:color w:val="FF0000"/>
      <w:sz w:val="20"/>
    </w:rPr>
  </w:style>
  <w:style w:type="character" w:customStyle="1" w:styleId="50">
    <w:name w:val="Заголовок 5 Знак"/>
    <w:link w:val="5"/>
    <w:rPr>
      <w:rFonts w:ascii="XO Thames" w:hAnsi="XO Thames"/>
      <w:b/>
    </w:rPr>
  </w:style>
  <w:style w:type="paragraph" w:customStyle="1" w:styleId="xl97">
    <w:name w:val="xl97"/>
    <w:basedOn w:val="a"/>
    <w:link w:val="xl9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70">
    <w:name w:val="xl97"/>
    <w:basedOn w:val="12"/>
    <w:link w:val="xl97"/>
    <w:rPr>
      <w:rFonts w:ascii="Times New Roman" w:hAnsi="Times New Roman"/>
      <w:color w:val="000000"/>
      <w:sz w:val="24"/>
    </w:rPr>
  </w:style>
  <w:style w:type="paragraph" w:customStyle="1" w:styleId="ConsNonformat">
    <w:name w:val="ConsNonformat"/>
    <w:link w:val="ConsNonforma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Nonformat0">
    <w:name w:val="ConsNonformat"/>
    <w:link w:val="ConsNonformat"/>
    <w:rPr>
      <w:rFonts w:ascii="Courier New" w:hAnsi="Courier New"/>
      <w:sz w:val="20"/>
    </w:rPr>
  </w:style>
  <w:style w:type="paragraph" w:customStyle="1" w:styleId="xl70">
    <w:name w:val="xl70"/>
    <w:basedOn w:val="a"/>
    <w:link w:val="xl700"/>
    <w:pPr>
      <w:spacing w:beforeAutospacing="1" w:afterAutospacing="1" w:line="240" w:lineRule="auto"/>
    </w:pPr>
    <w:rPr>
      <w:rFonts w:ascii="Tahoma" w:hAnsi="Tahoma"/>
      <w:b/>
      <w:sz w:val="24"/>
    </w:rPr>
  </w:style>
  <w:style w:type="character" w:customStyle="1" w:styleId="xl700">
    <w:name w:val="xl70"/>
    <w:basedOn w:val="12"/>
    <w:link w:val="xl70"/>
    <w:rPr>
      <w:rFonts w:ascii="Tahoma" w:hAnsi="Tahoma"/>
      <w:b/>
      <w:color w:val="000000"/>
      <w:sz w:val="24"/>
    </w:rPr>
  </w:style>
  <w:style w:type="character" w:customStyle="1" w:styleId="11">
    <w:name w:val="Заголовок 1 Знак1"/>
    <w:link w:val="10"/>
    <w:rPr>
      <w:rFonts w:ascii="XO Thames" w:hAnsi="XO Thames"/>
      <w:b/>
      <w:sz w:val="32"/>
    </w:rPr>
  </w:style>
  <w:style w:type="paragraph" w:customStyle="1" w:styleId="1f1">
    <w:name w:val="Гиперссылка1"/>
    <w:link w:val="1f2"/>
    <w:rPr>
      <w:color w:val="0000FF"/>
      <w:u w:val="single"/>
    </w:rPr>
  </w:style>
  <w:style w:type="character" w:customStyle="1" w:styleId="1f2">
    <w:name w:val="Гиперссылка1"/>
    <w:link w:val="1f1"/>
    <w:rPr>
      <w:color w:val="0000FF"/>
      <w:u w:val="single"/>
    </w:rPr>
  </w:style>
  <w:style w:type="paragraph" w:customStyle="1" w:styleId="xl104">
    <w:name w:val="xl104"/>
    <w:basedOn w:val="a"/>
    <w:link w:val="xl1040"/>
    <w:pPr>
      <w:spacing w:beforeAutospacing="1" w:afterAutospacing="1" w:line="240" w:lineRule="auto"/>
      <w:jc w:val="right"/>
    </w:pPr>
    <w:rPr>
      <w:rFonts w:ascii="Arial Cyr" w:hAnsi="Arial Cyr"/>
      <w:b/>
      <w:sz w:val="24"/>
    </w:rPr>
  </w:style>
  <w:style w:type="character" w:customStyle="1" w:styleId="xl1040">
    <w:name w:val="xl104"/>
    <w:basedOn w:val="12"/>
    <w:link w:val="xl104"/>
    <w:rPr>
      <w:rFonts w:ascii="Arial Cyr" w:hAnsi="Arial Cyr"/>
      <w:b/>
      <w:color w:val="000000"/>
      <w:sz w:val="24"/>
    </w:rPr>
  </w:style>
  <w:style w:type="paragraph" w:customStyle="1" w:styleId="xl106">
    <w:name w:val="xl106"/>
    <w:basedOn w:val="a"/>
    <w:link w:val="xl1060"/>
    <w:pPr>
      <w:spacing w:beforeAutospacing="1" w:afterAutospacing="1" w:line="240" w:lineRule="auto"/>
    </w:pPr>
    <w:rPr>
      <w:rFonts w:ascii="Times New Roman" w:hAnsi="Times New Roman"/>
      <w:b/>
    </w:rPr>
  </w:style>
  <w:style w:type="character" w:customStyle="1" w:styleId="xl1060">
    <w:name w:val="xl106"/>
    <w:basedOn w:val="12"/>
    <w:link w:val="xl106"/>
    <w:rPr>
      <w:rFonts w:ascii="Times New Roman" w:hAnsi="Times New Roman"/>
      <w:b/>
      <w:color w:val="000000"/>
    </w:rPr>
  </w:style>
  <w:style w:type="paragraph" w:customStyle="1" w:styleId="msonormal0">
    <w:name w:val="msonormal"/>
    <w:basedOn w:val="a"/>
    <w:link w:val="msonormal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msonormal1">
    <w:name w:val="msonormal"/>
    <w:basedOn w:val="12"/>
    <w:link w:val="msonormal0"/>
    <w:rPr>
      <w:rFonts w:ascii="Times New Roman" w:hAnsi="Times New Roman"/>
      <w:color w:val="000000"/>
      <w:sz w:val="24"/>
    </w:rPr>
  </w:style>
  <w:style w:type="paragraph" w:styleId="ab">
    <w:name w:val="endnote text"/>
    <w:basedOn w:val="a"/>
    <w:link w:val="ac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c">
    <w:name w:val="Текст концевой сноски Знак"/>
    <w:basedOn w:val="12"/>
    <w:link w:val="ab"/>
    <w:rPr>
      <w:rFonts w:ascii="Times New Roman" w:hAnsi="Times New Roman"/>
      <w:sz w:val="20"/>
    </w:rPr>
  </w:style>
  <w:style w:type="paragraph" w:customStyle="1" w:styleId="xl86">
    <w:name w:val="xl86"/>
    <w:basedOn w:val="a"/>
    <w:link w:val="xl86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60">
    <w:name w:val="xl86"/>
    <w:basedOn w:val="12"/>
    <w:link w:val="xl86"/>
    <w:rPr>
      <w:rFonts w:ascii="Arial" w:hAnsi="Arial"/>
      <w:color w:val="000000"/>
      <w:sz w:val="24"/>
    </w:rPr>
  </w:style>
  <w:style w:type="paragraph" w:customStyle="1" w:styleId="24">
    <w:name w:val="Гиперссылка2"/>
    <w:link w:val="ad"/>
    <w:rPr>
      <w:color w:val="0000FF"/>
      <w:u w:val="single"/>
    </w:rPr>
  </w:style>
  <w:style w:type="character" w:styleId="ad">
    <w:name w:val="Hyperlink"/>
    <w:link w:val="24"/>
    <w:rPr>
      <w:color w:val="0000FF"/>
      <w:u w:val="single"/>
    </w:rPr>
  </w:style>
  <w:style w:type="paragraph" w:customStyle="1" w:styleId="Footnote">
    <w:name w:val="Footnote"/>
    <w:basedOn w:val="a"/>
    <w:link w:val="Footnote0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Footnote0">
    <w:name w:val="Footnote"/>
    <w:basedOn w:val="12"/>
    <w:link w:val="Footnote"/>
    <w:rPr>
      <w:rFonts w:ascii="Times New Roman" w:hAnsi="Times New Roman"/>
      <w:sz w:val="20"/>
    </w:rPr>
  </w:style>
  <w:style w:type="paragraph" w:styleId="1f3">
    <w:name w:val="toc 1"/>
    <w:next w:val="a"/>
    <w:link w:val="1f4"/>
    <w:uiPriority w:val="39"/>
    <w:rPr>
      <w:rFonts w:ascii="XO Thames" w:hAnsi="XO Thames"/>
      <w:b/>
      <w:sz w:val="28"/>
    </w:rPr>
  </w:style>
  <w:style w:type="character" w:customStyle="1" w:styleId="1f4">
    <w:name w:val="Оглавление 1 Знак"/>
    <w:link w:val="1f3"/>
    <w:rPr>
      <w:rFonts w:ascii="XO Thames" w:hAnsi="XO Thames"/>
      <w:b/>
      <w:sz w:val="28"/>
    </w:rPr>
  </w:style>
  <w:style w:type="paragraph" w:customStyle="1" w:styleId="xl94">
    <w:name w:val="xl94"/>
    <w:basedOn w:val="a"/>
    <w:link w:val="xl94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940">
    <w:name w:val="xl94"/>
    <w:basedOn w:val="12"/>
    <w:link w:val="xl94"/>
    <w:rPr>
      <w:rFonts w:ascii="Arial Cyr" w:hAnsi="Arial Cyr"/>
      <w:b/>
      <w:color w:val="000000"/>
      <w:sz w:val="24"/>
    </w:rPr>
  </w:style>
  <w:style w:type="paragraph" w:customStyle="1" w:styleId="xl89">
    <w:name w:val="xl89"/>
    <w:basedOn w:val="a"/>
    <w:link w:val="xl89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890">
    <w:name w:val="xl89"/>
    <w:basedOn w:val="12"/>
    <w:link w:val="xl89"/>
    <w:rPr>
      <w:rFonts w:ascii="Arial Cyr" w:hAnsi="Arial Cyr"/>
      <w:b/>
      <w:color w:val="000000"/>
      <w:sz w:val="24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xl69">
    <w:name w:val="xl69"/>
    <w:basedOn w:val="a"/>
    <w:link w:val="xl69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690">
    <w:name w:val="xl69"/>
    <w:basedOn w:val="12"/>
    <w:link w:val="xl69"/>
    <w:rPr>
      <w:rFonts w:ascii="Times New Roman" w:hAnsi="Times New Roman"/>
      <w:b/>
      <w:color w:val="000000"/>
      <w:sz w:val="24"/>
    </w:rPr>
  </w:style>
  <w:style w:type="paragraph" w:customStyle="1" w:styleId="xl80">
    <w:name w:val="xl80"/>
    <w:basedOn w:val="a"/>
    <w:link w:val="xl80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00">
    <w:name w:val="xl80"/>
    <w:basedOn w:val="12"/>
    <w:link w:val="xl80"/>
    <w:rPr>
      <w:rFonts w:ascii="Arial" w:hAnsi="Arial"/>
      <w:color w:val="000000"/>
      <w:sz w:val="24"/>
    </w:rPr>
  </w:style>
  <w:style w:type="paragraph" w:customStyle="1" w:styleId="1f5">
    <w:name w:val="Знак концевой сноски1"/>
    <w:link w:val="1f6"/>
    <w:rPr>
      <w:vertAlign w:val="superscript"/>
    </w:rPr>
  </w:style>
  <w:style w:type="character" w:customStyle="1" w:styleId="1f6">
    <w:name w:val="Знак концевой сноски1"/>
    <w:link w:val="1f5"/>
    <w:rPr>
      <w:vertAlign w:val="superscript"/>
    </w:rPr>
  </w:style>
  <w:style w:type="paragraph" w:customStyle="1" w:styleId="xl81">
    <w:name w:val="xl81"/>
    <w:basedOn w:val="a"/>
    <w:link w:val="xl81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10">
    <w:name w:val="xl81"/>
    <w:basedOn w:val="12"/>
    <w:link w:val="xl81"/>
    <w:rPr>
      <w:rFonts w:ascii="Arial" w:hAnsi="Arial"/>
      <w:sz w:val="24"/>
    </w:rPr>
  </w:style>
  <w:style w:type="paragraph" w:styleId="9">
    <w:name w:val="toc 9"/>
    <w:next w:val="a"/>
    <w:link w:val="90"/>
    <w:uiPriority w:val="39"/>
    <w:pPr>
      <w:ind w:left="1600"/>
    </w:pPr>
    <w:rPr>
      <w:rFonts w:ascii="XO Thames" w:hAnsi="XO Thames"/>
      <w:sz w:val="28"/>
    </w:rPr>
  </w:style>
  <w:style w:type="character" w:customStyle="1" w:styleId="90">
    <w:name w:val="Оглавление 9 Знак"/>
    <w:link w:val="9"/>
    <w:rPr>
      <w:rFonts w:ascii="XO Thames" w:hAnsi="XO Thames"/>
      <w:sz w:val="28"/>
    </w:rPr>
  </w:style>
  <w:style w:type="paragraph" w:customStyle="1" w:styleId="xl95">
    <w:name w:val="xl95"/>
    <w:basedOn w:val="a"/>
    <w:link w:val="xl95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50">
    <w:name w:val="xl95"/>
    <w:basedOn w:val="12"/>
    <w:link w:val="xl95"/>
    <w:rPr>
      <w:rFonts w:ascii="Times New Roman" w:hAnsi="Times New Roman"/>
      <w:color w:val="000000"/>
      <w:sz w:val="24"/>
    </w:rPr>
  </w:style>
  <w:style w:type="paragraph" w:customStyle="1" w:styleId="1f7">
    <w:name w:val="Знак примечания1"/>
    <w:basedOn w:val="25"/>
    <w:link w:val="1f8"/>
    <w:rPr>
      <w:sz w:val="16"/>
    </w:rPr>
  </w:style>
  <w:style w:type="character" w:customStyle="1" w:styleId="1f8">
    <w:name w:val="Знак примечания1"/>
    <w:basedOn w:val="26"/>
    <w:link w:val="1f7"/>
    <w:rPr>
      <w:sz w:val="16"/>
    </w:rPr>
  </w:style>
  <w:style w:type="paragraph" w:customStyle="1" w:styleId="xl78">
    <w:name w:val="xl78"/>
    <w:basedOn w:val="a"/>
    <w:link w:val="xl78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80">
    <w:name w:val="xl78"/>
    <w:basedOn w:val="12"/>
    <w:link w:val="xl78"/>
    <w:rPr>
      <w:rFonts w:ascii="Arial" w:hAnsi="Arial"/>
      <w:sz w:val="24"/>
    </w:rPr>
  </w:style>
  <w:style w:type="paragraph" w:customStyle="1" w:styleId="ConsCell">
    <w:name w:val="ConsCell"/>
    <w:link w:val="ConsCell0"/>
    <w:pPr>
      <w:widowControl w:val="0"/>
      <w:spacing w:after="0" w:line="240" w:lineRule="auto"/>
    </w:pPr>
    <w:rPr>
      <w:rFonts w:ascii="Arial" w:hAnsi="Arial"/>
      <w:sz w:val="20"/>
    </w:rPr>
  </w:style>
  <w:style w:type="character" w:customStyle="1" w:styleId="ConsCell0">
    <w:name w:val="ConsCell"/>
    <w:link w:val="ConsCell"/>
    <w:rPr>
      <w:rFonts w:ascii="Arial" w:hAnsi="Arial"/>
      <w:sz w:val="20"/>
    </w:rPr>
  </w:style>
  <w:style w:type="paragraph" w:customStyle="1" w:styleId="xl76">
    <w:name w:val="xl76"/>
    <w:basedOn w:val="a"/>
    <w:link w:val="xl76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60">
    <w:name w:val="xl76"/>
    <w:basedOn w:val="12"/>
    <w:link w:val="xl76"/>
    <w:rPr>
      <w:rFonts w:ascii="Arial" w:hAnsi="Arial"/>
      <w:color w:val="000000"/>
      <w:sz w:val="24"/>
    </w:rPr>
  </w:style>
  <w:style w:type="paragraph" w:styleId="27">
    <w:name w:val="Body Text Indent 2"/>
    <w:basedOn w:val="a"/>
    <w:link w:val="28"/>
    <w:pPr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8">
    <w:name w:val="Основной текст с отступом 2 Знак"/>
    <w:basedOn w:val="12"/>
    <w:link w:val="27"/>
    <w:rPr>
      <w:rFonts w:ascii="Times New Roman" w:hAnsi="Times New Roman"/>
      <w:sz w:val="24"/>
    </w:rPr>
  </w:style>
  <w:style w:type="paragraph" w:customStyle="1" w:styleId="xl67">
    <w:name w:val="xl67"/>
    <w:basedOn w:val="a"/>
    <w:link w:val="xl6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70">
    <w:name w:val="xl67"/>
    <w:basedOn w:val="12"/>
    <w:link w:val="xl67"/>
    <w:rPr>
      <w:rFonts w:ascii="Times New Roman" w:hAnsi="Times New Roman"/>
      <w:color w:val="000000"/>
      <w:sz w:val="24"/>
    </w:rPr>
  </w:style>
  <w:style w:type="paragraph" w:styleId="8">
    <w:name w:val="toc 8"/>
    <w:next w:val="a"/>
    <w:link w:val="80"/>
    <w:uiPriority w:val="39"/>
    <w:pPr>
      <w:ind w:left="1400"/>
    </w:pPr>
    <w:rPr>
      <w:rFonts w:ascii="XO Thames" w:hAnsi="XO Thames"/>
      <w:sz w:val="28"/>
    </w:rPr>
  </w:style>
  <w:style w:type="character" w:customStyle="1" w:styleId="80">
    <w:name w:val="Оглавление 8 Знак"/>
    <w:link w:val="8"/>
    <w:rPr>
      <w:rFonts w:ascii="XO Thames" w:hAnsi="XO Thames"/>
      <w:sz w:val="28"/>
    </w:rPr>
  </w:style>
  <w:style w:type="paragraph" w:styleId="ae">
    <w:name w:val="annotation subject"/>
    <w:basedOn w:val="af"/>
    <w:next w:val="af"/>
    <w:link w:val="af0"/>
    <w:rPr>
      <w:b/>
    </w:rPr>
  </w:style>
  <w:style w:type="character" w:customStyle="1" w:styleId="af0">
    <w:name w:val="Тема примечания Знак"/>
    <w:basedOn w:val="af1"/>
    <w:link w:val="ae"/>
    <w:rPr>
      <w:rFonts w:ascii="Times New Roman" w:hAnsi="Times New Roman"/>
      <w:b/>
      <w:sz w:val="20"/>
    </w:rPr>
  </w:style>
  <w:style w:type="paragraph" w:customStyle="1" w:styleId="xl92">
    <w:name w:val="xl92"/>
    <w:basedOn w:val="a"/>
    <w:link w:val="xl92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20">
    <w:name w:val="xl92"/>
    <w:basedOn w:val="12"/>
    <w:link w:val="xl92"/>
    <w:rPr>
      <w:rFonts w:ascii="Times New Roman" w:hAnsi="Times New Roman"/>
      <w:color w:val="000000"/>
      <w:sz w:val="24"/>
    </w:rPr>
  </w:style>
  <w:style w:type="paragraph" w:customStyle="1" w:styleId="1f9">
    <w:name w:val="Знак сноски1"/>
    <w:link w:val="1fa"/>
    <w:rPr>
      <w:vertAlign w:val="superscript"/>
    </w:rPr>
  </w:style>
  <w:style w:type="character" w:customStyle="1" w:styleId="1fa">
    <w:name w:val="Знак сноски1"/>
    <w:link w:val="1f9"/>
    <w:rPr>
      <w:vertAlign w:val="superscript"/>
    </w:rPr>
  </w:style>
  <w:style w:type="paragraph" w:customStyle="1" w:styleId="xl82">
    <w:name w:val="xl82"/>
    <w:basedOn w:val="a"/>
    <w:link w:val="xl82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20">
    <w:name w:val="xl82"/>
    <w:basedOn w:val="12"/>
    <w:link w:val="xl82"/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"/>
    <w:link w:val="xl101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10">
    <w:name w:val="xl101"/>
    <w:basedOn w:val="12"/>
    <w:link w:val="xl101"/>
    <w:rPr>
      <w:rFonts w:ascii="Times New Roman" w:hAnsi="Times New Roman"/>
      <w:b/>
      <w:color w:val="000000"/>
      <w:sz w:val="24"/>
    </w:rPr>
  </w:style>
  <w:style w:type="paragraph" w:customStyle="1" w:styleId="ConsDocList">
    <w:name w:val="ConsDocList"/>
    <w:link w:val="ConsDocLis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DocList0">
    <w:name w:val="ConsDocList"/>
    <w:link w:val="ConsDocList"/>
    <w:rPr>
      <w:rFonts w:ascii="Courier New" w:hAnsi="Courier New"/>
      <w:sz w:val="20"/>
    </w:rPr>
  </w:style>
  <w:style w:type="paragraph" w:customStyle="1" w:styleId="xl87">
    <w:name w:val="xl87"/>
    <w:basedOn w:val="a"/>
    <w:link w:val="xl87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70">
    <w:name w:val="xl87"/>
    <w:basedOn w:val="12"/>
    <w:link w:val="xl87"/>
    <w:rPr>
      <w:rFonts w:ascii="Times New Roman" w:hAnsi="Times New Roman"/>
      <w:color w:val="000000"/>
      <w:sz w:val="24"/>
    </w:rPr>
  </w:style>
  <w:style w:type="paragraph" w:styleId="af2">
    <w:name w:val="header"/>
    <w:basedOn w:val="a"/>
    <w:link w:val="af3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</w:rPr>
  </w:style>
  <w:style w:type="character" w:customStyle="1" w:styleId="af3">
    <w:name w:val="Верхний колонтитул Знак"/>
    <w:basedOn w:val="12"/>
    <w:link w:val="af2"/>
    <w:rPr>
      <w:rFonts w:ascii="Times New Roman" w:hAnsi="Times New Roman"/>
      <w:sz w:val="24"/>
    </w:rPr>
  </w:style>
  <w:style w:type="paragraph" w:styleId="51">
    <w:name w:val="toc 5"/>
    <w:next w:val="a"/>
    <w:link w:val="52"/>
    <w:uiPriority w:val="39"/>
    <w:pPr>
      <w:ind w:left="800"/>
    </w:pPr>
    <w:rPr>
      <w:rFonts w:ascii="XO Thames" w:hAnsi="XO Thames"/>
      <w:sz w:val="28"/>
    </w:rPr>
  </w:style>
  <w:style w:type="character" w:customStyle="1" w:styleId="52">
    <w:name w:val="Оглавление 5 Знак"/>
    <w:link w:val="51"/>
    <w:rPr>
      <w:rFonts w:ascii="XO Thames" w:hAnsi="XO Thames"/>
      <w:sz w:val="28"/>
    </w:rPr>
  </w:style>
  <w:style w:type="paragraph" w:customStyle="1" w:styleId="1fb">
    <w:name w:val="Основной текст1"/>
    <w:link w:val="1fc"/>
    <w:rPr>
      <w:highlight w:val="white"/>
    </w:rPr>
  </w:style>
  <w:style w:type="character" w:customStyle="1" w:styleId="1fc">
    <w:name w:val="Основной текст1"/>
    <w:link w:val="1fb"/>
    <w:rPr>
      <w:highlight w:val="white"/>
    </w:rPr>
  </w:style>
  <w:style w:type="paragraph" w:customStyle="1" w:styleId="xl66">
    <w:name w:val="xl66"/>
    <w:basedOn w:val="a"/>
    <w:link w:val="xl66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60">
    <w:name w:val="xl66"/>
    <w:basedOn w:val="12"/>
    <w:link w:val="xl66"/>
    <w:rPr>
      <w:rFonts w:ascii="Times New Roman" w:hAnsi="Times New Roman"/>
      <w:color w:val="000000"/>
      <w:sz w:val="24"/>
    </w:rPr>
  </w:style>
  <w:style w:type="paragraph" w:styleId="af4">
    <w:name w:val="List Paragraph"/>
    <w:basedOn w:val="a"/>
    <w:link w:val="af5"/>
    <w:pPr>
      <w:spacing w:after="0" w:line="360" w:lineRule="auto"/>
      <w:ind w:left="720" w:firstLine="709"/>
      <w:contextualSpacing/>
      <w:jc w:val="both"/>
    </w:pPr>
    <w:rPr>
      <w:rFonts w:ascii="Calibri" w:hAnsi="Calibri"/>
    </w:rPr>
  </w:style>
  <w:style w:type="character" w:customStyle="1" w:styleId="af5">
    <w:name w:val="Абзац списка Знак"/>
    <w:basedOn w:val="12"/>
    <w:link w:val="af4"/>
    <w:rPr>
      <w:rFonts w:ascii="Calibri" w:hAnsi="Calibri"/>
    </w:rPr>
  </w:style>
  <w:style w:type="paragraph" w:customStyle="1" w:styleId="xl100">
    <w:name w:val="xl100"/>
    <w:basedOn w:val="a"/>
    <w:link w:val="xl100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00">
    <w:name w:val="xl100"/>
    <w:basedOn w:val="12"/>
    <w:link w:val="xl100"/>
    <w:rPr>
      <w:rFonts w:ascii="Times New Roman" w:hAnsi="Times New Roman"/>
      <w:b/>
      <w:color w:val="000000"/>
      <w:sz w:val="24"/>
    </w:rPr>
  </w:style>
  <w:style w:type="paragraph" w:customStyle="1" w:styleId="xl105">
    <w:name w:val="xl105"/>
    <w:basedOn w:val="a"/>
    <w:link w:val="xl105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1050">
    <w:name w:val="xl105"/>
    <w:basedOn w:val="12"/>
    <w:link w:val="xl105"/>
    <w:rPr>
      <w:rFonts w:ascii="Arial Cyr" w:hAnsi="Arial Cyr"/>
      <w:b/>
      <w:color w:val="000000"/>
      <w:sz w:val="24"/>
    </w:rPr>
  </w:style>
  <w:style w:type="paragraph" w:styleId="af6">
    <w:name w:val="No Spacing"/>
    <w:link w:val="af7"/>
    <w:pPr>
      <w:spacing w:after="0" w:line="240" w:lineRule="auto"/>
    </w:pPr>
  </w:style>
  <w:style w:type="character" w:customStyle="1" w:styleId="af7">
    <w:name w:val="Без интервала Знак"/>
    <w:link w:val="af6"/>
  </w:style>
  <w:style w:type="paragraph" w:customStyle="1" w:styleId="xl102">
    <w:name w:val="xl102"/>
    <w:basedOn w:val="a"/>
    <w:link w:val="xl102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20">
    <w:name w:val="xl102"/>
    <w:basedOn w:val="12"/>
    <w:link w:val="xl102"/>
    <w:rPr>
      <w:rFonts w:ascii="Times New Roman" w:hAnsi="Times New Roman"/>
      <w:b/>
      <w:color w:val="000000"/>
      <w:sz w:val="24"/>
    </w:rPr>
  </w:style>
  <w:style w:type="paragraph" w:styleId="af8">
    <w:name w:val="Subtitle"/>
    <w:next w:val="a"/>
    <w:link w:val="af9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9">
    <w:name w:val="Подзаголовок Знак"/>
    <w:link w:val="af8"/>
    <w:rPr>
      <w:rFonts w:ascii="XO Thames" w:hAnsi="XO Thames"/>
      <w:i/>
      <w:sz w:val="24"/>
    </w:rPr>
  </w:style>
  <w:style w:type="paragraph" w:styleId="afa">
    <w:name w:val="Body Text"/>
    <w:basedOn w:val="a"/>
    <w:link w:val="afb"/>
    <w:pPr>
      <w:spacing w:after="0" w:line="240" w:lineRule="auto"/>
      <w:jc w:val="both"/>
    </w:pPr>
    <w:rPr>
      <w:rFonts w:ascii="Times New Roman" w:hAnsi="Times New Roman"/>
    </w:rPr>
  </w:style>
  <w:style w:type="character" w:customStyle="1" w:styleId="afb">
    <w:name w:val="Основной текст Знак"/>
    <w:basedOn w:val="12"/>
    <w:link w:val="afa"/>
    <w:rPr>
      <w:rFonts w:ascii="Times New Roman" w:hAnsi="Times New Roman"/>
    </w:rPr>
  </w:style>
  <w:style w:type="paragraph" w:styleId="afc">
    <w:name w:val="Title"/>
    <w:next w:val="a"/>
    <w:link w:val="afd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d">
    <w:name w:val="Заголовок Знак"/>
    <w:link w:val="afc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paragraph" w:styleId="af">
    <w:name w:val="annotation text"/>
    <w:basedOn w:val="a"/>
    <w:link w:val="af1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1">
    <w:name w:val="Текст примечания Знак"/>
    <w:basedOn w:val="12"/>
    <w:link w:val="af"/>
    <w:rPr>
      <w:rFonts w:ascii="Times New Roman" w:hAnsi="Times New Roman"/>
      <w:sz w:val="20"/>
    </w:rPr>
  </w:style>
  <w:style w:type="paragraph" w:customStyle="1" w:styleId="25">
    <w:name w:val="Основной шрифт абзаца2"/>
    <w:link w:val="26"/>
  </w:style>
  <w:style w:type="character" w:customStyle="1" w:styleId="26">
    <w:name w:val="Основной шрифт абзаца2"/>
    <w:link w:val="25"/>
  </w:style>
  <w:style w:type="paragraph" w:customStyle="1" w:styleId="1fd">
    <w:name w:val="Обычный1"/>
    <w:link w:val="1fe"/>
  </w:style>
  <w:style w:type="character" w:customStyle="1" w:styleId="1fe">
    <w:name w:val="Обычный1"/>
    <w:link w:val="1fd"/>
  </w:style>
  <w:style w:type="paragraph" w:customStyle="1" w:styleId="1ff">
    <w:name w:val="Обычный1"/>
    <w:link w:val="1"/>
  </w:style>
  <w:style w:type="character" w:customStyle="1" w:styleId="1">
    <w:name w:val="Обычный1"/>
    <w:link w:val="1ff"/>
  </w:style>
  <w:style w:type="character" w:customStyle="1" w:styleId="20">
    <w:name w:val="Заголовок 2 Знак"/>
    <w:basedOn w:val="12"/>
    <w:link w:val="2"/>
    <w:rPr>
      <w:rFonts w:asciiTheme="majorHAnsi" w:hAnsiTheme="majorHAnsi"/>
      <w:b/>
      <w:color w:val="5B9BD5" w:themeColor="accent1"/>
      <w:sz w:val="26"/>
    </w:rPr>
  </w:style>
  <w:style w:type="paragraph" w:styleId="afe">
    <w:name w:val="Body Text Indent"/>
    <w:basedOn w:val="a"/>
    <w:link w:val="aff"/>
    <w:pPr>
      <w:spacing w:after="120" w:line="240" w:lineRule="auto"/>
      <w:ind w:left="283"/>
    </w:pPr>
    <w:rPr>
      <w:rFonts w:ascii="Times New Roman" w:hAnsi="Times New Roman"/>
      <w:sz w:val="24"/>
    </w:rPr>
  </w:style>
  <w:style w:type="character" w:customStyle="1" w:styleId="aff">
    <w:name w:val="Основной текст с отступом Знак"/>
    <w:basedOn w:val="12"/>
    <w:link w:val="afe"/>
    <w:rPr>
      <w:rFonts w:ascii="Times New Roman" w:hAnsi="Times New Roman"/>
      <w:sz w:val="24"/>
    </w:rPr>
  </w:style>
  <w:style w:type="paragraph" w:customStyle="1" w:styleId="1ff0">
    <w:name w:val="Просмотренная гиперссылка1"/>
    <w:basedOn w:val="23"/>
    <w:link w:val="aff0"/>
    <w:rPr>
      <w:color w:val="800080"/>
      <w:u w:val="single"/>
    </w:rPr>
  </w:style>
  <w:style w:type="character" w:styleId="aff0">
    <w:name w:val="FollowedHyperlink"/>
    <w:basedOn w:val="a0"/>
    <w:link w:val="1ff0"/>
    <w:rPr>
      <w:color w:val="800080"/>
      <w:u w:val="single"/>
    </w:rPr>
  </w:style>
  <w:style w:type="table" w:customStyle="1" w:styleId="71">
    <w:name w:val="Сетка таблицы7"/>
    <w:basedOn w:val="a1"/>
    <w:pPr>
      <w:spacing w:after="0" w:line="240" w:lineRule="auto"/>
    </w:pPr>
    <w:rPr>
      <w:rFonts w:ascii="Calibri" w:hAnsi="Calibri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f1">
    <w:name w:val="Table Grid"/>
    <w:basedOn w:val="a1"/>
    <w:pPr>
      <w:spacing w:after="0" w:line="240" w:lineRule="auto"/>
    </w:pPr>
    <w:rPr>
      <w:rFonts w:ascii="Times New Roman" w:hAnsi="Times New Roman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2">
    <w:name w:val="annotation reference"/>
    <w:basedOn w:val="a0"/>
    <w:uiPriority w:val="99"/>
    <w:semiHidden/>
    <w:unhideWhenUsed/>
    <w:rsid w:val="006C3EE4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19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4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1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9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84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55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08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mb71.ru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F8D8E6-389E-4C23-8A8F-B7A872DB95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2612</Words>
  <Characters>14891</Characters>
  <Application>Microsoft Office Word</Application>
  <DocSecurity>0</DocSecurity>
  <Lines>124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user08122021@user.com</cp:lastModifiedBy>
  <cp:revision>2</cp:revision>
  <cp:lastPrinted>2024-06-13T13:53:00Z</cp:lastPrinted>
  <dcterms:created xsi:type="dcterms:W3CDTF">2024-10-10T08:03:00Z</dcterms:created>
  <dcterms:modified xsi:type="dcterms:W3CDTF">2024-10-10T08:03:00Z</dcterms:modified>
</cp:coreProperties>
</file>