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4F327" w14:textId="77777777" w:rsidR="00113762" w:rsidRDefault="00113762" w:rsidP="00113762">
      <w:pPr>
        <w:widowControl w:val="0"/>
        <w:contextualSpacing/>
        <w:jc w:val="center"/>
        <w:rPr>
          <w:rFonts w:ascii="PT Astra Serif" w:eastAsia="Calibri" w:hAnsi="PT Astra Serif"/>
          <w:b/>
          <w:sz w:val="24"/>
          <w:szCs w:val="24"/>
        </w:rPr>
      </w:pPr>
      <w:r>
        <w:rPr>
          <w:rFonts w:ascii="PT Astra Serif" w:eastAsia="Calibri" w:hAnsi="PT Astra Serif"/>
          <w:b/>
          <w:sz w:val="24"/>
          <w:szCs w:val="24"/>
        </w:rPr>
        <w:t>Договор № ____________</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13762" w14:paraId="308469F1" w14:textId="77777777" w:rsidTr="00834219">
        <w:trPr>
          <w:trHeight w:val="138"/>
        </w:trPr>
        <w:tc>
          <w:tcPr>
            <w:tcW w:w="4672" w:type="dxa"/>
          </w:tcPr>
          <w:p w14:paraId="354112B5" w14:textId="77777777" w:rsidR="00113762" w:rsidRDefault="00113762" w:rsidP="00834219">
            <w:pPr>
              <w:widowControl w:val="0"/>
              <w:contextualSpacing/>
              <w:jc w:val="both"/>
              <w:rPr>
                <w:rFonts w:ascii="PT Astra Serif" w:hAnsi="PT Astra Serif"/>
                <w:sz w:val="24"/>
                <w:szCs w:val="24"/>
              </w:rPr>
            </w:pPr>
            <w:r>
              <w:rPr>
                <w:rFonts w:ascii="PT Astra Serif" w:hAnsi="PT Astra Serif"/>
                <w:sz w:val="24"/>
                <w:szCs w:val="24"/>
              </w:rPr>
              <w:t>г. Тула</w:t>
            </w:r>
          </w:p>
        </w:tc>
        <w:tc>
          <w:tcPr>
            <w:tcW w:w="4673" w:type="dxa"/>
          </w:tcPr>
          <w:p w14:paraId="1C77870B" w14:textId="77777777" w:rsidR="00113762" w:rsidRDefault="00113762" w:rsidP="00834219">
            <w:pPr>
              <w:widowControl w:val="0"/>
              <w:contextualSpacing/>
              <w:jc w:val="right"/>
              <w:rPr>
                <w:rFonts w:ascii="PT Astra Serif" w:hAnsi="PT Astra Serif"/>
                <w:sz w:val="24"/>
                <w:szCs w:val="24"/>
              </w:rPr>
            </w:pPr>
            <w:r>
              <w:rPr>
                <w:rFonts w:ascii="PT Astra Serif" w:hAnsi="PT Astra Serif"/>
                <w:sz w:val="24"/>
                <w:szCs w:val="24"/>
              </w:rPr>
              <w:t>«___» ____________ 202_ г.</w:t>
            </w:r>
          </w:p>
        </w:tc>
      </w:tr>
    </w:tbl>
    <w:p w14:paraId="62E11E30" w14:textId="77777777" w:rsidR="00113762" w:rsidRDefault="00113762" w:rsidP="00113762">
      <w:pPr>
        <w:widowControl w:val="0"/>
        <w:ind w:firstLine="709"/>
        <w:contextualSpacing/>
        <w:jc w:val="both"/>
        <w:rPr>
          <w:rFonts w:ascii="PT Astra Serif" w:eastAsia="Calibri" w:hAnsi="PT Astra Serif"/>
          <w:sz w:val="14"/>
          <w:szCs w:val="14"/>
        </w:rPr>
      </w:pPr>
    </w:p>
    <w:p w14:paraId="714FF6E5"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b/>
          <w:sz w:val="24"/>
          <w:szCs w:val="24"/>
        </w:rPr>
        <w:t>Тульский региональный фонд «Центр поддержки предпринимательства»</w:t>
      </w:r>
      <w:r>
        <w:rPr>
          <w:rFonts w:ascii="PT Astra Serif" w:eastAsia="Calibri" w:hAnsi="PT Astra Serif"/>
          <w:sz w:val="24"/>
          <w:szCs w:val="24"/>
        </w:rPr>
        <w:t xml:space="preserve">, именуемый в дальнейшем </w:t>
      </w:r>
      <w:r>
        <w:rPr>
          <w:rFonts w:ascii="PT Astra Serif" w:eastAsia="Calibri" w:hAnsi="PT Astra Serif"/>
          <w:b/>
          <w:sz w:val="24"/>
          <w:szCs w:val="24"/>
        </w:rPr>
        <w:t>«Фонд»</w:t>
      </w:r>
      <w:r>
        <w:rPr>
          <w:rFonts w:ascii="PT Astra Serif" w:eastAsia="Calibri" w:hAnsi="PT Astra Serif"/>
          <w:sz w:val="24"/>
          <w:szCs w:val="24"/>
        </w:rPr>
        <w:t xml:space="preserve">, в лице ______, </w:t>
      </w:r>
      <w:proofErr w:type="spellStart"/>
      <w:r>
        <w:rPr>
          <w:rFonts w:ascii="PT Astra Serif" w:eastAsia="Calibri" w:hAnsi="PT Astra Serif"/>
          <w:sz w:val="24"/>
          <w:szCs w:val="24"/>
        </w:rPr>
        <w:t>действующ</w:t>
      </w:r>
      <w:proofErr w:type="spellEnd"/>
      <w:r>
        <w:rPr>
          <w:rFonts w:ascii="PT Astra Serif" w:eastAsia="Calibri" w:hAnsi="PT Astra Serif"/>
          <w:sz w:val="24"/>
          <w:szCs w:val="24"/>
        </w:rPr>
        <w:t xml:space="preserve">__ на основании ______, с одной стороны; и </w:t>
      </w:r>
    </w:p>
    <w:p w14:paraId="23BF98C4"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______ именуем__ в дальнейшем </w:t>
      </w:r>
      <w:r>
        <w:rPr>
          <w:rFonts w:ascii="PT Astra Serif" w:eastAsia="Calibri" w:hAnsi="PT Astra Serif"/>
          <w:b/>
          <w:sz w:val="24"/>
          <w:szCs w:val="24"/>
        </w:rPr>
        <w:t>«Заказчик»</w:t>
      </w:r>
      <w:r>
        <w:rPr>
          <w:rFonts w:ascii="PT Astra Serif" w:eastAsia="Calibri" w:hAnsi="PT Astra Serif"/>
          <w:sz w:val="24"/>
          <w:szCs w:val="24"/>
        </w:rPr>
        <w:t xml:space="preserve">, в лице ______, </w:t>
      </w:r>
      <w:proofErr w:type="spellStart"/>
      <w:r>
        <w:rPr>
          <w:rFonts w:ascii="PT Astra Serif" w:eastAsia="Calibri" w:hAnsi="PT Astra Serif"/>
          <w:sz w:val="24"/>
          <w:szCs w:val="24"/>
        </w:rPr>
        <w:t>действующ</w:t>
      </w:r>
      <w:proofErr w:type="spellEnd"/>
      <w:r>
        <w:rPr>
          <w:rFonts w:ascii="PT Astra Serif" w:eastAsia="Calibri" w:hAnsi="PT Astra Serif"/>
          <w:sz w:val="24"/>
          <w:szCs w:val="24"/>
        </w:rPr>
        <w:t>__ на основании ______, с другой стороны; и</w:t>
      </w:r>
    </w:p>
    <w:p w14:paraId="08546E80"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______, именуем__ в дальнейшем </w:t>
      </w:r>
      <w:r>
        <w:rPr>
          <w:rFonts w:ascii="PT Astra Serif" w:eastAsia="Calibri" w:hAnsi="PT Astra Serif"/>
          <w:b/>
          <w:sz w:val="24"/>
          <w:szCs w:val="24"/>
        </w:rPr>
        <w:t>«Исполнитель»</w:t>
      </w:r>
      <w:r>
        <w:rPr>
          <w:rFonts w:ascii="PT Astra Serif" w:eastAsia="Calibri" w:hAnsi="PT Astra Serif"/>
          <w:sz w:val="24"/>
          <w:szCs w:val="24"/>
        </w:rPr>
        <w:t xml:space="preserve">, в лице ______, </w:t>
      </w:r>
      <w:proofErr w:type="spellStart"/>
      <w:r>
        <w:rPr>
          <w:rFonts w:ascii="PT Astra Serif" w:eastAsia="Calibri" w:hAnsi="PT Astra Serif"/>
          <w:sz w:val="24"/>
          <w:szCs w:val="24"/>
        </w:rPr>
        <w:t>действующ</w:t>
      </w:r>
      <w:proofErr w:type="spellEnd"/>
      <w:r>
        <w:rPr>
          <w:rFonts w:ascii="PT Astra Serif" w:eastAsia="Calibri" w:hAnsi="PT Astra Serif"/>
          <w:sz w:val="24"/>
          <w:szCs w:val="24"/>
        </w:rPr>
        <w:t xml:space="preserve">__ на основании ______, с третьей стороны, </w:t>
      </w:r>
    </w:p>
    <w:p w14:paraId="2A1FC911"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совместно именуемые </w:t>
      </w:r>
      <w:r>
        <w:rPr>
          <w:rFonts w:ascii="PT Astra Serif" w:eastAsia="Calibri" w:hAnsi="PT Astra Serif"/>
          <w:b/>
          <w:sz w:val="24"/>
          <w:szCs w:val="24"/>
        </w:rPr>
        <w:t>«Стороны»</w:t>
      </w:r>
      <w:r>
        <w:rPr>
          <w:rFonts w:ascii="PT Astra Serif" w:eastAsia="Calibri" w:hAnsi="PT Astra Serif"/>
          <w:sz w:val="24"/>
          <w:szCs w:val="24"/>
        </w:rPr>
        <w:t>, заключили настоящий Договор о нижеследующем:</w:t>
      </w:r>
    </w:p>
    <w:p w14:paraId="20715D3B" w14:textId="77777777" w:rsidR="00113762" w:rsidRDefault="00113762" w:rsidP="00113762">
      <w:pPr>
        <w:widowControl w:val="0"/>
        <w:ind w:firstLine="709"/>
        <w:contextualSpacing/>
        <w:jc w:val="both"/>
        <w:rPr>
          <w:rFonts w:ascii="PT Astra Serif" w:eastAsia="Calibri" w:hAnsi="PT Astra Serif"/>
          <w:sz w:val="14"/>
          <w:szCs w:val="14"/>
        </w:rPr>
      </w:pPr>
    </w:p>
    <w:p w14:paraId="381261EC" w14:textId="77777777" w:rsidR="00113762" w:rsidRDefault="00113762" w:rsidP="00113762">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1. Предмет договора</w:t>
      </w:r>
    </w:p>
    <w:p w14:paraId="34436B22"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1.1. Настоящий договор заключен в целях оказания поддержки в повышении технологической готовности предприятия путем содействия </w:t>
      </w:r>
      <w:r>
        <w:rPr>
          <w:rFonts w:ascii="PT Astra Serif" w:eastAsia="Calibri" w:hAnsi="PT Astra Serif"/>
          <w:sz w:val="24"/>
          <w:szCs w:val="24"/>
          <w:shd w:val="clear" w:color="auto" w:fill="FFFFFF"/>
        </w:rPr>
        <w:t xml:space="preserve">в </w:t>
      </w:r>
      <w:r>
        <w:rPr>
          <w:rFonts w:ascii="PT Astra Serif" w:eastAsia="Calibri" w:hAnsi="PT Astra Serif"/>
          <w:i/>
          <w:sz w:val="24"/>
          <w:szCs w:val="24"/>
          <w:u w:val="single"/>
          <w:shd w:val="clear" w:color="auto" w:fill="F2F2F2"/>
        </w:rPr>
        <w:t>заполнить в соответствии с п. 1.1 Соглашения на оказание комплексной услуги</w:t>
      </w:r>
      <w:r>
        <w:rPr>
          <w:rFonts w:ascii="PT Astra Serif" w:eastAsia="Calibri" w:hAnsi="PT Astra Serif"/>
          <w:sz w:val="24"/>
          <w:szCs w:val="24"/>
        </w:rPr>
        <w:t xml:space="preserve"> в рамках реализации мероприятия «Создание и обеспечение деятельности Центра «Мой бизнес» в 2024 году, 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 602.</w:t>
      </w:r>
    </w:p>
    <w:p w14:paraId="1971CD5F"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1.2. В соответствии с условиями Договора Исполнитель обязуется оказать услуги по </w:t>
      </w:r>
      <w:r>
        <w:rPr>
          <w:rFonts w:ascii="PT Astra Serif" w:eastAsia="Calibri" w:hAnsi="PT Astra Serif"/>
          <w:i/>
          <w:sz w:val="24"/>
          <w:szCs w:val="24"/>
          <w:u w:val="single"/>
          <w:shd w:val="clear" w:color="auto" w:fill="F2F2F2"/>
        </w:rPr>
        <w:t>заполнить в соответствии с п. 1.1 Соглашения на оказание комплексной услуги</w:t>
      </w:r>
      <w:r>
        <w:rPr>
          <w:rFonts w:ascii="PT Astra Serif" w:eastAsia="Calibri" w:hAnsi="PT Astra Serif"/>
          <w:sz w:val="24"/>
          <w:szCs w:val="24"/>
        </w:rPr>
        <w:t xml:space="preserve"> (далее по тексту – Услуги), указанные в Техническом задании (Приложение № 1 к настоящему договору) в отношении Заказчика, Фонд и Заказчик обязуются принять эти услуги и оплатить оказанные Услуги в размере, порядке и сроки, установленные настоящим Договором.</w:t>
      </w:r>
    </w:p>
    <w:p w14:paraId="3DE07D12"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1.3. Конкретный перечень услуг, сроки оказания и цель </w:t>
      </w:r>
      <w:r>
        <w:rPr>
          <w:rFonts w:ascii="PT Astra Serif" w:eastAsia="Calibri" w:hAnsi="PT Astra Serif"/>
          <w:i/>
          <w:sz w:val="24"/>
          <w:szCs w:val="24"/>
          <w:u w:val="single"/>
          <w:shd w:val="clear" w:color="auto" w:fill="F2F2F2"/>
        </w:rPr>
        <w:t>заполнить в соответствии с п. 1.1 Соглашения на оказание комплексной услуги</w:t>
      </w:r>
      <w:r>
        <w:rPr>
          <w:rFonts w:ascii="PT Astra Serif" w:eastAsia="Calibri" w:hAnsi="PT Astra Serif"/>
          <w:sz w:val="24"/>
          <w:szCs w:val="24"/>
        </w:rPr>
        <w:t xml:space="preserve"> определены в Техническом задании.</w:t>
      </w:r>
    </w:p>
    <w:p w14:paraId="682AE0EC" w14:textId="77777777" w:rsidR="00113762" w:rsidRDefault="00113762" w:rsidP="00113762">
      <w:pPr>
        <w:widowControl w:val="0"/>
        <w:spacing w:line="228" w:lineRule="auto"/>
        <w:ind w:firstLine="709"/>
        <w:contextualSpacing/>
        <w:jc w:val="both"/>
        <w:rPr>
          <w:rFonts w:ascii="PT Astra Serif" w:eastAsia="Calibri" w:hAnsi="PT Astra Serif"/>
          <w:sz w:val="14"/>
          <w:szCs w:val="14"/>
        </w:rPr>
      </w:pPr>
    </w:p>
    <w:p w14:paraId="50039F37" w14:textId="77777777" w:rsidR="00113762" w:rsidRDefault="00113762" w:rsidP="00113762">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2. ПРАВА И ОБЯЗАННОСТИ СТОРОН</w:t>
      </w:r>
    </w:p>
    <w:p w14:paraId="35FFE6E2"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 Исполнитель обязуется:</w:t>
      </w:r>
    </w:p>
    <w:p w14:paraId="35494724"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2.1.1. Оказывать Услуги в строгом соответствии с условиями Договора и Приложений к нему, с должными профессиональными навыками и добросовестностью.</w:t>
      </w:r>
    </w:p>
    <w:p w14:paraId="573AFE27"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2.1.2. В сроки, согласованные Сторонами предоставлять Фонду и Заказчику результаты оказанных услуг. По окончании оказания Услуг предоставлять Фонду и Заказчику для утверждения и подписания трехсторонние акты сдачи-приемки.</w:t>
      </w:r>
    </w:p>
    <w:p w14:paraId="0D35025A"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2.1.3. Своевременно и в полном объеме сообщать Фонду и/или Заказчику обо всех обстоятельствах, препятствующих или делающих невозможным оказание услуг по Договору и Приложениям к нему.</w:t>
      </w:r>
    </w:p>
    <w:p w14:paraId="45A7E48D"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2.1.4. Не разглашать конфиденциальную информацию, и сведения, составляющие коммерческую тайну, которые могут быть раскрыты Исполнителю в связи с исполнением Договора.</w:t>
      </w:r>
    </w:p>
    <w:p w14:paraId="54F7D55B"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2.1.5. В случае, если в ходе оказания Услуг у Исполнителя возникнет необходимость предоставлять на утверждение Фонда и/или Заказчика информационные материалы, документы, подлежащие утверждению Фондом и/или Заказчиком, то Исполнитель предоставляет их на согласование Фонду и/или Заказчику в порядке и сроки, согласованные и указанные Сторонами в соответствующем Приложении к Договору.</w:t>
      </w:r>
    </w:p>
    <w:p w14:paraId="42C0DF9F"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2.1.6. Представлять Фонду и Заказчику материалы и заключения в электронном виде на магнитных носителях, а при необходимости – письменные материалы и заключения.</w:t>
      </w:r>
    </w:p>
    <w:p w14:paraId="7C4FAF40"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2.1.7. Давать при необходимости по просьбе Фонда и/или Заказчика разъяснения заинтересованным лицам, включая государственные и судебные органы, по представляемым Исполнителем в соответствии с Договором материалам.</w:t>
      </w:r>
    </w:p>
    <w:p w14:paraId="180317F3"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2.1.8. В течение 3 (трех) рабочих дней после окончания предоставления услуг </w:t>
      </w:r>
      <w:r>
        <w:rPr>
          <w:rFonts w:ascii="PT Astra Serif" w:eastAsia="Calibri" w:hAnsi="PT Astra Serif"/>
          <w:sz w:val="24"/>
          <w:szCs w:val="24"/>
        </w:rPr>
        <w:lastRenderedPageBreak/>
        <w:t>надлежащим образом передать Заказчику трехсторонний акт сдачи-приемки оказанных услуг в трех экземплярах (Приложение № 2 к настоящему Договору) с приложением отчетной документации предусмотренной Техническим заданием в 2 (двух) экземплярах (один – для Фонда, один – для Заказчика) на бумажном и электронном носителе (при необходимости).</w:t>
      </w:r>
    </w:p>
    <w:p w14:paraId="49BA75C1"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2.1.9. В сроки по согласованию с Фондом вносить изменения в оказанные услуги, связанные с исправлением допущенных в ней ошибок.</w:t>
      </w:r>
    </w:p>
    <w:p w14:paraId="11445AF6"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2.1.10.</w:t>
      </w:r>
      <w:r>
        <w:rPr>
          <w:rFonts w:ascii="PT Astra Serif" w:eastAsia="Calibri" w:hAnsi="PT Astra Serif"/>
          <w:sz w:val="24"/>
          <w:szCs w:val="24"/>
        </w:rPr>
        <w:tab/>
        <w:t>Отказать в предоставлении услуги Заказчику в случае, если они состоят в одной группе лиц, определенных в соответствии с Федеральным законом от 26 июля 2006 г. № 135-ФЗ «О защите конкуренции».</w:t>
      </w:r>
    </w:p>
    <w:p w14:paraId="06624DC9"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2.2. Исполнитель вправе:</w:t>
      </w:r>
    </w:p>
    <w:p w14:paraId="044ED743"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2.2.1. Получать от Заказчика любую информацию, необходимую для выполнения своих обязательств по настоящему Договору. </w:t>
      </w:r>
    </w:p>
    <w:p w14:paraId="5FA4E481"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 Заказчик обязуется:</w:t>
      </w:r>
    </w:p>
    <w:p w14:paraId="53DF076C"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2.3.1. Выдавать Исполнителю разъяснения, касающиеся оказания Услуг по Договору и Приложениям.</w:t>
      </w:r>
    </w:p>
    <w:p w14:paraId="2E2C9CEB"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2.3.2. </w:t>
      </w:r>
      <w:r>
        <w:rPr>
          <w:rFonts w:ascii="PT Astra Serif" w:eastAsia="Arial" w:hAnsi="PT Astra Serif"/>
          <w:sz w:val="24"/>
          <w:szCs w:val="24"/>
        </w:rPr>
        <w:t xml:space="preserve">Оплачивать Услуги Исполнителя в порядке и на условиях, предусмотренных Договором, с предоставлением Фонду копии платежного поручения с отметкой банка об исполнении платежа </w:t>
      </w:r>
      <w:proofErr w:type="gramStart"/>
      <w:r>
        <w:rPr>
          <w:rFonts w:ascii="PT Astra Serif" w:eastAsia="Arial" w:hAnsi="PT Astra Serif"/>
          <w:sz w:val="24"/>
          <w:szCs w:val="24"/>
        </w:rPr>
        <w:t>в срок</w:t>
      </w:r>
      <w:proofErr w:type="gramEnd"/>
      <w:r>
        <w:rPr>
          <w:rFonts w:ascii="PT Astra Serif" w:eastAsia="Arial" w:hAnsi="PT Astra Serif"/>
          <w:sz w:val="24"/>
          <w:szCs w:val="24"/>
        </w:rPr>
        <w:t xml:space="preserve"> не превышающий 3 (три) </w:t>
      </w:r>
      <w:r>
        <w:rPr>
          <w:rFonts w:ascii="PT Astra Serif" w:eastAsia="Calibri" w:hAnsi="PT Astra Serif"/>
          <w:sz w:val="24"/>
          <w:szCs w:val="24"/>
        </w:rPr>
        <w:t xml:space="preserve">рабочих </w:t>
      </w:r>
      <w:r>
        <w:rPr>
          <w:rFonts w:ascii="PT Astra Serif" w:eastAsia="Arial" w:hAnsi="PT Astra Serif"/>
          <w:sz w:val="24"/>
          <w:szCs w:val="24"/>
        </w:rPr>
        <w:t xml:space="preserve">дня </w:t>
      </w:r>
      <w:r>
        <w:rPr>
          <w:rFonts w:ascii="PT Astra Serif" w:eastAsia="Calibri" w:hAnsi="PT Astra Serif"/>
          <w:sz w:val="24"/>
          <w:szCs w:val="24"/>
        </w:rPr>
        <w:t>с момента перечисления денежных средств на расчётный счет Исполнителя</w:t>
      </w:r>
      <w:r>
        <w:rPr>
          <w:rFonts w:ascii="PT Astra Serif" w:eastAsia="Arial" w:hAnsi="PT Astra Serif"/>
          <w:sz w:val="24"/>
          <w:szCs w:val="24"/>
        </w:rPr>
        <w:t>.</w:t>
      </w:r>
    </w:p>
    <w:p w14:paraId="008C9F51"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2.3.3. Предоставляет Исполнителю исходные материалы и информацию, необходимые Исполнителю для оказания Услуг в порядке, сроки и на условиях, согласованных и указанных Сторонами в соответствующих Приложениях к Договору.</w:t>
      </w:r>
    </w:p>
    <w:p w14:paraId="2DC8A5E4"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2.3.4. Рассматривать, комментировать, согласовывать и утверждать материалы и документы, подготовленные и предоставленные Исполнителем для согласования и утверждения, в порядке, сроки и на условиях, согласованных и указанных Сторонами в соответствующих Приложениях к Договору. Указанные материалы и документы Стороны могут согласовывать и утверждать посредством электронной и факсимильной связи.</w:t>
      </w:r>
    </w:p>
    <w:p w14:paraId="0590EFE7"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2.3.5. Своевременно и в полном объеме сообщать Исполнителю и Фонду обо всех обстоятельствах, препятствующих или делающих невозможным оказание Услуг по Договору и Приложениям к Договору.</w:t>
      </w:r>
    </w:p>
    <w:p w14:paraId="24502841"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2.3.6. Заказчик обязуется в течение 5 (пяти) рабочих дней предоставлять по запросу Фонда информационную справку об изменении ключевых показателей эффективности деятельности (с указанием среднесписочной численности работников (без внешних совместителей) и объема оборота (выручки)).</w:t>
      </w:r>
    </w:p>
    <w:p w14:paraId="322511B4"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2.3.7. Получить от Исполнителя не позднее 3 (трех) банковских дней с момента окончания оказания услуг Исполнителем трехсторонний акт сдачи-приемки оказанных услуг в трех экземплярах, заверить подписью и печатью (при наличии) и в течение 3-х рабочих дней с даты получения передать Фонду, либо предоставить официальный обоснованный мотивированный отказ от подписания трехстороннего акта сдачи-приемки оказанных услуг с направлением копии в адрес Фонда.</w:t>
      </w:r>
    </w:p>
    <w:p w14:paraId="5324FE8B" w14:textId="77777777" w:rsidR="00113762" w:rsidRDefault="00113762" w:rsidP="00113762">
      <w:pPr>
        <w:widowControl w:val="0"/>
        <w:numPr>
          <w:ilvl w:val="2"/>
          <w:numId w:val="0"/>
        </w:numPr>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2.3.8. Во всех случаях некачественного предоставления услуг, немедленно уведомлять об этом представителя Фонда.</w:t>
      </w:r>
    </w:p>
    <w:p w14:paraId="4D45FC04" w14:textId="77777777" w:rsidR="00113762" w:rsidRDefault="00113762" w:rsidP="00113762">
      <w:pPr>
        <w:widowControl w:val="0"/>
        <w:numPr>
          <w:ilvl w:val="2"/>
          <w:numId w:val="0"/>
        </w:numPr>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2.3.9. Предоставлять Фонду всю необходимую информацию о применении результатов оказанных услуг в ходе мероприятий по контролю со стороны Фонда.</w:t>
      </w:r>
    </w:p>
    <w:p w14:paraId="10E1FBA0"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2.3.10.</w:t>
      </w:r>
      <w:r>
        <w:rPr>
          <w:rFonts w:ascii="PT Astra Serif" w:eastAsia="Calibri" w:hAnsi="PT Astra Serif"/>
          <w:sz w:val="24"/>
          <w:szCs w:val="24"/>
        </w:rPr>
        <w:tab/>
        <w:t>Отказать от заключения договора с Исполнителем в случае, если они состоят в одной группе лиц, определенных в соответствии с Федеральным законом от 26 июля 2006 г. № 135-ФЗ «О защите конкуренции».</w:t>
      </w:r>
    </w:p>
    <w:p w14:paraId="487ED841"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 Фонд обязуется:</w:t>
      </w:r>
    </w:p>
    <w:p w14:paraId="453B191E"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2.4.1. Выдавать Исполнителю разъяснения в пределах имеющейся у Фонда информации, касающиеся оказания Услуг по Договору и Приложениям.</w:t>
      </w:r>
    </w:p>
    <w:p w14:paraId="073F7622"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2.4.2. Оплачивать Услуги Исполнителя в порядке и на условиях, предусмотренных Договором и Приложениями к Договору.</w:t>
      </w:r>
    </w:p>
    <w:p w14:paraId="28A3AED9"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2.4.3. При необходимости рассматривать, комментировать, согласовывать и </w:t>
      </w:r>
      <w:r>
        <w:rPr>
          <w:rFonts w:ascii="PT Astra Serif" w:eastAsia="Calibri" w:hAnsi="PT Astra Serif"/>
          <w:sz w:val="24"/>
          <w:szCs w:val="24"/>
        </w:rPr>
        <w:lastRenderedPageBreak/>
        <w:t>утверждать материалы и документы, подготовленные и предоставленные Исполнителем для согласования и утверждения, в порядке, сроки и на условиях, согласованных и указанных Сторонами в соответствующих Приложениях к Договору. Указанные материалы и документы Стороны могут согласовывать и утверждать посредством электронной и факсимильной связи.</w:t>
      </w:r>
    </w:p>
    <w:p w14:paraId="2A779306"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2.4.4. При наличии претензий к качеству или дате предоставления услуг письменно уведомить об этом Исполнителя.</w:t>
      </w:r>
    </w:p>
    <w:p w14:paraId="48501F00"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2.4.5. Вправе в одностороннем внесудебном порядке отказаться от исполнения настоящего Договора в случаях, указанных в п. 8.3. настоящего Договора.</w:t>
      </w:r>
    </w:p>
    <w:p w14:paraId="44C22A53"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2.4.6. Подписать трехсторонний акт оказанных услуг в течение 10 рабочих дней с момента его получения, при условии отсутствия претензий со стороны Заказчика по оказанным услугам.</w:t>
      </w:r>
    </w:p>
    <w:p w14:paraId="67DE9E7F"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2.5. Фонд и Заказчик вправе:</w:t>
      </w:r>
    </w:p>
    <w:p w14:paraId="62736100"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2.5.1. Проверять ход и качество оказания Услуг, не вмешиваясь в профессиональную деятельность Исполнителя.</w:t>
      </w:r>
    </w:p>
    <w:p w14:paraId="7F5D284B"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2.5.2. Требовать от Исполнителя предоставления информации о ходе оказания Услуг, оказываемых Исполнителем.</w:t>
      </w:r>
    </w:p>
    <w:p w14:paraId="33DFC9A5"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2.6. Фонд вправе осуществлять контроль оказания Исполнителем Услуг и контролировать последующее использование результатов оказанных услуг Заказчиком.</w:t>
      </w:r>
    </w:p>
    <w:p w14:paraId="2B479749"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14"/>
          <w:szCs w:val="14"/>
        </w:rPr>
      </w:pPr>
    </w:p>
    <w:p w14:paraId="748384E9" w14:textId="77777777" w:rsidR="00113762" w:rsidRDefault="00113762" w:rsidP="00113762">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3. СТОИМОСТЬ УСЛУГ. ПОРЯДОК ОПЛАТЫ</w:t>
      </w:r>
    </w:p>
    <w:p w14:paraId="748EE417" w14:textId="77777777" w:rsidR="00113762" w:rsidRDefault="00113762" w:rsidP="00113762">
      <w:pPr>
        <w:widowControl w:val="0"/>
        <w:spacing w:line="228" w:lineRule="auto"/>
        <w:ind w:firstLine="709"/>
        <w:contextualSpacing/>
        <w:jc w:val="both"/>
        <w:rPr>
          <w:rFonts w:ascii="PT Astra Serif" w:eastAsia="Calibri" w:hAnsi="PT Astra Serif"/>
          <w:i/>
          <w:sz w:val="24"/>
          <w:szCs w:val="24"/>
        </w:rPr>
      </w:pPr>
      <w:r>
        <w:rPr>
          <w:rFonts w:ascii="PT Astra Serif" w:eastAsia="Calibri" w:hAnsi="PT Astra Serif"/>
          <w:sz w:val="24"/>
          <w:szCs w:val="24"/>
        </w:rPr>
        <w:t xml:space="preserve">3.1. Общая стоимость Услуг по настоящему договору составляет ______ (______) рублей ___ копеек, </w:t>
      </w:r>
      <w:r>
        <w:rPr>
          <w:rFonts w:ascii="PT Astra Serif" w:eastAsia="Calibri" w:hAnsi="PT Astra Serif"/>
          <w:i/>
          <w:sz w:val="24"/>
          <w:szCs w:val="24"/>
          <w:u w:val="single"/>
        </w:rPr>
        <w:t>НДС не облагается / в т.ч. НДС 20%</w:t>
      </w:r>
      <w:r>
        <w:rPr>
          <w:rFonts w:ascii="PT Astra Serif" w:eastAsia="Calibri" w:hAnsi="PT Astra Serif"/>
          <w:i/>
          <w:sz w:val="24"/>
          <w:szCs w:val="24"/>
        </w:rPr>
        <w:t xml:space="preserve"> _______ (______)</w:t>
      </w:r>
      <w:r>
        <w:rPr>
          <w:rStyle w:val="ac"/>
          <w:rFonts w:ascii="PT Astra Serif" w:eastAsia="Calibri" w:hAnsi="PT Astra Serif"/>
          <w:i/>
          <w:sz w:val="24"/>
          <w:szCs w:val="24"/>
        </w:rPr>
        <w:footnoteReference w:id="1"/>
      </w:r>
    </w:p>
    <w:p w14:paraId="28D13387"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Фонд производит оплату в сумме ______ (______) в целях реализации мероприятия «Создание и обеспечение деятельности Центра «Мой бизнес» 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 602.</w:t>
      </w:r>
    </w:p>
    <w:p w14:paraId="7CB28E8B"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Заказчик производит оплату в сумме ______ (______), что составляет ___% от общей стоимости услуг.</w:t>
      </w:r>
    </w:p>
    <w:p w14:paraId="691355CB"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3.2. Порядок оплаты:</w:t>
      </w:r>
    </w:p>
    <w:p w14:paraId="25CF2AC8" w14:textId="77777777" w:rsidR="00113762" w:rsidRDefault="00113762" w:rsidP="00113762">
      <w:pPr>
        <w:pStyle w:val="a3"/>
        <w:widowControl w:val="0"/>
        <w:tabs>
          <w:tab w:val="left" w:pos="1276"/>
          <w:tab w:val="left" w:pos="1843"/>
        </w:tabs>
        <w:spacing w:line="228" w:lineRule="auto"/>
        <w:ind w:left="0" w:firstLine="709"/>
        <w:jc w:val="both"/>
        <w:rPr>
          <w:rFonts w:ascii="PT Astra Serif" w:eastAsia="Arial" w:hAnsi="PT Astra Serif"/>
          <w:sz w:val="24"/>
          <w:szCs w:val="24"/>
        </w:rPr>
      </w:pPr>
      <w:r>
        <w:rPr>
          <w:rFonts w:ascii="PT Astra Serif" w:eastAsia="Calibri" w:hAnsi="PT Astra Serif"/>
          <w:sz w:val="24"/>
          <w:szCs w:val="24"/>
        </w:rPr>
        <w:t>3.2.1.</w:t>
      </w:r>
      <w:r>
        <w:rPr>
          <w:rFonts w:ascii="PT Astra Serif" w:eastAsia="Calibri" w:hAnsi="PT Astra Serif"/>
          <w:sz w:val="24"/>
          <w:szCs w:val="24"/>
        </w:rPr>
        <w:tab/>
      </w:r>
      <w:r>
        <w:rPr>
          <w:rFonts w:ascii="PT Astra Serif" w:eastAsia="Arial" w:hAnsi="PT Astra Serif"/>
          <w:sz w:val="24"/>
          <w:szCs w:val="24"/>
        </w:rPr>
        <w:t xml:space="preserve">Авансовый платеж равен </w:t>
      </w:r>
      <w:proofErr w:type="gramStart"/>
      <w:r>
        <w:rPr>
          <w:rFonts w:ascii="PT Astra Serif" w:eastAsia="Arial" w:hAnsi="PT Astra Serif"/>
          <w:sz w:val="24"/>
          <w:szCs w:val="24"/>
        </w:rPr>
        <w:t>сумме</w:t>
      </w:r>
      <w:proofErr w:type="gramEnd"/>
      <w:r>
        <w:rPr>
          <w:rFonts w:ascii="PT Astra Serif" w:eastAsia="Arial" w:hAnsi="PT Astra Serif"/>
          <w:sz w:val="24"/>
          <w:szCs w:val="24"/>
        </w:rPr>
        <w:t xml:space="preserve"> подлежащей к оплате со стороны Заказчика и составляет ___ % от общей стоимости услуг, что составляет ______ (______) рублей ___ копеек, НДС не облагается / в т.ч. НДС 20% _______ (______)</w:t>
      </w:r>
      <w:r>
        <w:rPr>
          <w:rFonts w:ascii="PT Astra Serif" w:eastAsia="Calibri" w:hAnsi="PT Astra Serif"/>
          <w:i/>
          <w:sz w:val="24"/>
          <w:szCs w:val="24"/>
        </w:rPr>
        <w:t>.</w:t>
      </w:r>
    </w:p>
    <w:p w14:paraId="17A912ED" w14:textId="77777777" w:rsidR="00113762" w:rsidRDefault="00113762" w:rsidP="00113762">
      <w:pPr>
        <w:pStyle w:val="a3"/>
        <w:tabs>
          <w:tab w:val="left" w:pos="1276"/>
          <w:tab w:val="left" w:pos="1418"/>
          <w:tab w:val="left" w:pos="1843"/>
        </w:tabs>
        <w:spacing w:line="228" w:lineRule="auto"/>
        <w:ind w:left="0" w:firstLine="709"/>
        <w:jc w:val="both"/>
        <w:rPr>
          <w:rFonts w:ascii="PT Astra Serif" w:eastAsia="Arial" w:hAnsi="PT Astra Serif"/>
          <w:sz w:val="24"/>
          <w:szCs w:val="24"/>
        </w:rPr>
      </w:pPr>
      <w:r>
        <w:rPr>
          <w:rFonts w:ascii="PT Astra Serif" w:eastAsia="Arial" w:hAnsi="PT Astra Serif"/>
          <w:sz w:val="24"/>
          <w:szCs w:val="24"/>
        </w:rPr>
        <w:t>Заказчик производит авансовый платеж в размере ______ (______) рублей ___ копеек, НДС не облагается / в т.ч. НДС 20% _______ (______), в течение 10 (десяти) банковских дней с момента подписания настоящего договора, безналичным перечислением денежных средств на расчётный счет Исполнителя. В подтверждение исполнения обязательств по оплате Заказчик в течение 10 (десяти) рабочих дней с момента перечисления денежных средств на расчётный счет Исполнителя предоставляет Фонду копию платежного поручения с отметкой банка об исполнении платежа.</w:t>
      </w:r>
    </w:p>
    <w:p w14:paraId="4C47C086" w14:textId="77777777" w:rsidR="00113762" w:rsidRDefault="00113762" w:rsidP="00113762">
      <w:pPr>
        <w:pStyle w:val="a3"/>
        <w:tabs>
          <w:tab w:val="left" w:pos="1276"/>
          <w:tab w:val="left" w:pos="1843"/>
        </w:tabs>
        <w:spacing w:line="228" w:lineRule="auto"/>
        <w:ind w:left="0" w:firstLine="709"/>
        <w:jc w:val="both"/>
        <w:rPr>
          <w:rFonts w:ascii="PT Astra Serif" w:eastAsia="Arial" w:hAnsi="PT Astra Serif"/>
          <w:sz w:val="24"/>
          <w:szCs w:val="24"/>
        </w:rPr>
      </w:pPr>
      <w:r>
        <w:rPr>
          <w:rFonts w:ascii="PT Astra Serif" w:eastAsia="Arial" w:hAnsi="PT Astra Serif"/>
          <w:sz w:val="24"/>
          <w:szCs w:val="24"/>
        </w:rPr>
        <w:t>3.2.2.</w:t>
      </w:r>
      <w:r>
        <w:rPr>
          <w:rFonts w:ascii="PT Astra Serif" w:eastAsia="Arial" w:hAnsi="PT Astra Serif"/>
          <w:sz w:val="24"/>
          <w:szCs w:val="24"/>
        </w:rPr>
        <w:tab/>
        <w:t>Фонд производит платеж в размере ______ (______) ___ копеек, НДС не облагается / в т.ч. НДС 20% _______ (______), в течение 20 (двадцати) банковских дней с момента подписания сторонами трехстороннего акта сдачи-приемки оказанных услуг, безналичным перечислением денежных средств на расчётный счет Исполнителя.</w:t>
      </w:r>
    </w:p>
    <w:p w14:paraId="77B1B7E2"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В случае непредставления платежного поручения с отметкой банка об исполнении платежа Заказчиком Фонду, Заказчик обязан вместо Фонда оплатить сумму в размере ______</w:t>
      </w:r>
      <w:proofErr w:type="gramStart"/>
      <w:r>
        <w:rPr>
          <w:rFonts w:ascii="PT Astra Serif" w:eastAsia="Calibri" w:hAnsi="PT Astra Serif"/>
          <w:sz w:val="24"/>
          <w:szCs w:val="24"/>
        </w:rPr>
        <w:t>_(</w:t>
      </w:r>
      <w:proofErr w:type="gramEnd"/>
      <w:r>
        <w:rPr>
          <w:rFonts w:ascii="PT Astra Serif" w:eastAsia="Calibri" w:hAnsi="PT Astra Serif"/>
          <w:sz w:val="24"/>
          <w:szCs w:val="24"/>
        </w:rPr>
        <w:t>_______________) рублей 00 копеек, после подписания сторонами акта сдачи-приемки оказания услуг, в течение 20 (двадцати) банковских дней с момента выставления счёта Исполнителем.</w:t>
      </w:r>
    </w:p>
    <w:p w14:paraId="77E845D2"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14"/>
          <w:szCs w:val="14"/>
        </w:rPr>
      </w:pPr>
    </w:p>
    <w:p w14:paraId="24CB78B6" w14:textId="77777777" w:rsidR="00113762" w:rsidRDefault="00113762" w:rsidP="00113762">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4. ПОРЯДОК СДАЧИ-ПРИЕМА УСЛУГ</w:t>
      </w:r>
    </w:p>
    <w:p w14:paraId="2CE2957E"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4.1. Исполнитель в течение 3 (трёх) рабочих дней после окончания предоставления услуг надлежащим образом передает Заказчику трехсторонний акт сдачи-приемки </w:t>
      </w:r>
      <w:r>
        <w:rPr>
          <w:rFonts w:ascii="PT Astra Serif" w:eastAsia="Calibri" w:hAnsi="PT Astra Serif"/>
          <w:sz w:val="24"/>
          <w:szCs w:val="24"/>
        </w:rPr>
        <w:lastRenderedPageBreak/>
        <w:t xml:space="preserve">оказанных услуг в трех экземплярах с приложением отчетной документации предусмотренной Техническим заданием в 2 (двух) экземплярах (один – для Фонда, один – для Заказчика) на бумажном носителе, в электронном виде (при необходимости). </w:t>
      </w:r>
    </w:p>
    <w:p w14:paraId="0B8DBF2B"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4.2. Заказчик не позднее 3 (трёх) рабочих дней с момента окончания оказания услуг получает у Исполнителя трехсторонний акт сдачи-приемки оказанных услуг в трех экземплярах, 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и в течение 3 (трёх) рабочих дней с даты получения передаёт Фонду, либо предоставляет официальный обоснованный мотивированный отказ от подписания трехстороннего акта сдачи-приемки оказанных услуг с направлением копии в адрес Фонда.</w:t>
      </w:r>
    </w:p>
    <w:p w14:paraId="57EB9788"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4.3. Фонд подписывает трехсторонний акт оказанных услуг в течение 10 рабочих дней с момента его получения, при условии отсутствия претензий со стороны Заказчика по оказанным услугам. При наличии возражений Фонд обязан в письменном мотивированном виде уведомить Исполнителя об имеющихся возражениях и согласовать с Исполнителем и Заказчиком сроки и порядок устранения обоснованных недочетов и недостатков в оказанных Услугах и порядок урегулирования возникших претензий Фонда и/или Заказчика. В указанном случае Стороны составляют трехсторонний акт с перечнем необходимых доработок и сроков их выполнения и/или содержащий порядок урегулирования возникших претензий Фонда и/или Заказчика.</w:t>
      </w:r>
    </w:p>
    <w:p w14:paraId="04211E1E" w14:textId="77777777" w:rsidR="00113762" w:rsidRDefault="00113762" w:rsidP="00113762">
      <w:pPr>
        <w:widowControl w:val="0"/>
        <w:spacing w:line="228" w:lineRule="auto"/>
        <w:ind w:firstLine="709"/>
        <w:contextualSpacing/>
        <w:jc w:val="both"/>
        <w:rPr>
          <w:rFonts w:ascii="PT Astra Serif" w:eastAsia="Calibri" w:hAnsi="PT Astra Serif"/>
          <w:sz w:val="14"/>
          <w:szCs w:val="14"/>
        </w:rPr>
      </w:pPr>
    </w:p>
    <w:p w14:paraId="058D12FC" w14:textId="77777777" w:rsidR="00113762" w:rsidRDefault="00113762" w:rsidP="00113762">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5. Ответственность сторон</w:t>
      </w:r>
    </w:p>
    <w:p w14:paraId="101DF5DD"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w:t>
      </w:r>
    </w:p>
    <w:p w14:paraId="686DC81E"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5.2. В случае нарушения Исполнителем согласованных Сторонами сроков оказания Услуг Фонд может предъявить Исполнителю требование об уплате неустойки в размере 1 (Один) процент от суммы договора за каждый день просрочки. Сумма неустойки должна быть перечислена Исполнителем на расчетный счет Фонда, в течение пяти банковских дней с даты выставления Фондом требования об уплате неустойки.</w:t>
      </w:r>
    </w:p>
    <w:p w14:paraId="56A326E0"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5.3. В случае нарушения сроков предоставления Заказчиком информации в соответствие с п. 2.3.1., 2.3.6, Фонд может предъявить Заказчику требование об уплате неустойки в размере 1 (Один) процент от суммы договора за каждый день просрочки. В указанном случае неустойки должны быть перечислены Заказчиком на расчетный счет Фонда, в течение пяти банковских дней с даты выставления Фондом требования об уплате неустойки. </w:t>
      </w:r>
    </w:p>
    <w:p w14:paraId="4C174281"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5.4. В случае уклонения Заказчика от приемки оказанных услуг, а также непредставление Заказчиком в течение 3 банковских дней с момента получения трехстороннего акта сдачи-приемки оказанных услуг официального обоснованного мотивированного отказа от подписания трехстороннего акта сдачи-приемки оказанных услуг, услуги считаются принятыми Заказчиком в полном объеме без замечаний, при этом Исполнитель предоставляет Фонду доказательства надлежащей передачи трехстороннего акта сдачи-приемки оказанных услуг Заказчику, после чего Фонд и Исполнитель подписывают трехсторонний акт сдачи-приемки оказанных услуг с отметкой об уклонении Заказчика от приемки оказанных услуг, с приложением документов подтверждающих надлежащее вручение трехстороннего акта сдачи-приемки оказанных услуг одним из способов указанных в п. 9.9. настоящего Договора. Подписанный Фондом и Исполнителем трехсторонний акт сдачи-приемки оказанных услуг с отметкой об уклонении Заказчика от приемки оказанных услуг является основанием для окончательного расчета по настоящему договору. </w:t>
      </w:r>
    </w:p>
    <w:p w14:paraId="335F349E"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5.5. За несвоевременную передачу акта со стороны Заказчика (п. 4.2 Договора) и/или получение акта у Исполнителя (п 2.3.7), Фонд может взыскать с Заказчика штрафную неустойку в размере 1% от общей стоимости услуг, указанных в п. 3.1 настоящего Договора, за каждый день просрочки.</w:t>
      </w:r>
    </w:p>
    <w:p w14:paraId="66725E7F"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lastRenderedPageBreak/>
        <w:t>5.6. За несвоевременную передачу акта со стороны Исполнителя (п. 4.1 Договора) Фонд может взыскать с Исполнителя штрафную неустойку в размере 1% от общей стоимости услуг, указанных в п. 3.1 настоящего Договора, за каждый день просрочки.</w:t>
      </w:r>
    </w:p>
    <w:p w14:paraId="4CA02AD1"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5.7. Фонд не несет ответственности за качество, адекватность и достоверность информации, документов и материалов, предоставленных Заказчиком в целях оказания Исполнителем услуг по Договору.</w:t>
      </w:r>
    </w:p>
    <w:p w14:paraId="3797775B"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48CAB952"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5.9. За отказ от оказания услуг, либо оказание услуг не в полном объеме, по причинам, не зависящим от Фонда и/или Заказчика, Исполнитель несет ответственность в виде штрафной неустойки, уплачиваемой Фонду в размере пятидесяти процентов от общей стоимости услуг, указанной в п. 3.1 настоящего Договора.</w:t>
      </w:r>
    </w:p>
    <w:p w14:paraId="243461C5"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5.10. При наступлении обстоятельств, указанных в п. 5.8 настоящего Договора, каждая Сторона должна без промедления известить о них в письменном виде другую Сторону.</w:t>
      </w:r>
    </w:p>
    <w:p w14:paraId="08979A63"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5.11.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3B0A76F2"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5.12. Если наступившие обстоятельства, перечисленные в п. 5.8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1B81F77C"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5.13. В случае уклонения Заказчика от приемки качественно оказанных услуг, а также не предоставление Заказчиком в течение 3 (трёх) банковских дней с момента получения трехстороннего акта сдачи-приемки оказанных услуг официального обоснованного мотивированного отказа от подписания трехстороннего акта сдачи-приемки оказанных услуг, Фондом и Исполнителем делается отметка в акте (п. 5.4 настоящего договора), при этом Заказчик обязуется компенсировать Фонду в полном объеме расходы на оплату услуг Исполнителя.</w:t>
      </w:r>
    </w:p>
    <w:p w14:paraId="64001428"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5.14. В случае неисполнения или ненадлежащего исполнения Исполнителем обязательств по договору аванс (или его соответствующая часть) подлежит возврату в течение 5 (пяти) рабочих дней с момента предъявления Фондом/Заказчиком требования о возврате. В этом случае на сумму неотработанного аванса подлежат выплате проценты по ст. 395 ГК РФ. Возврат аванса не является основанием для невыполнения Исполнителем обязательств по договору.</w:t>
      </w:r>
    </w:p>
    <w:p w14:paraId="721220A3"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5.15. Уплата неустойки не освобождает Сторону от исполнения своих обязательств.</w:t>
      </w:r>
    </w:p>
    <w:p w14:paraId="3C7B12D0"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5.16. В случае выявления нарушений или фактов несоответствия результатов оказанных услуг, в ходе контроля со стороны Фонда оказываемых (оказанных) услуг, со стороны Фонда составляется акт выявленных нарушений, на основании которого Исполнитель производит возврат средств Заказчику с предоставлением Фонду платежного поручения с отметкой о проведении / исполнении платежа в срок не превышающий 10 (десять) банковских дней с момента получения акта о выявленных в ходе контроля со стороны Фонда</w:t>
      </w:r>
      <w:r>
        <w:rPr>
          <w:rFonts w:ascii="PT Astra Serif" w:hAnsi="PT Astra Serif"/>
          <w:sz w:val="24"/>
          <w:szCs w:val="24"/>
        </w:rPr>
        <w:t xml:space="preserve"> </w:t>
      </w:r>
      <w:r>
        <w:rPr>
          <w:rFonts w:ascii="PT Astra Serif" w:eastAsia="Calibri" w:hAnsi="PT Astra Serif"/>
          <w:sz w:val="24"/>
          <w:szCs w:val="24"/>
        </w:rPr>
        <w:t>нарушениях или фактах несоответствия результатов оказываемых (оказанных) услуг.</w:t>
      </w:r>
    </w:p>
    <w:p w14:paraId="588D8A4E"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5.17. В случае выявления мнимой или притворной сделки со стороны Заказчика и / или Исполнителя в отношении услуг по настоящему договору, без намерений создания соответствующих правовых последствий или с целью прикрытия другой сделки, в т.ч. сделки на иных условиях, в ходе контроля со стороны Фонда оказанных (оказываемых) услуг, виновная сторона (стороны) возвращает (возвращают) Фонду все уплаченные по настоящему Договору денежные средства и возмещают все возникшие в связи с этим </w:t>
      </w:r>
      <w:r>
        <w:rPr>
          <w:rFonts w:ascii="PT Astra Serif" w:eastAsia="Calibri" w:hAnsi="PT Astra Serif"/>
          <w:sz w:val="24"/>
          <w:szCs w:val="24"/>
        </w:rPr>
        <w:lastRenderedPageBreak/>
        <w:t>убытки.</w:t>
      </w:r>
    </w:p>
    <w:p w14:paraId="48FFBCE2"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В случае, если виновной стороной является Заказчик, то в реестр субъектов малого и среднего предпринимательства – получателей поддержки включается информация о нарушении порядка и условий предоставления поддержки, в том числе нецелевом использовании средств поддержки.</w:t>
      </w:r>
    </w:p>
    <w:p w14:paraId="15FE0F2F" w14:textId="77777777" w:rsidR="00113762" w:rsidRDefault="00113762" w:rsidP="00113762">
      <w:pPr>
        <w:widowControl w:val="0"/>
        <w:spacing w:line="228" w:lineRule="auto"/>
        <w:ind w:firstLine="709"/>
        <w:contextualSpacing/>
        <w:jc w:val="both"/>
        <w:rPr>
          <w:rFonts w:ascii="PT Astra Serif" w:eastAsia="Calibri" w:hAnsi="PT Astra Serif"/>
          <w:sz w:val="14"/>
          <w:szCs w:val="14"/>
        </w:rPr>
      </w:pPr>
    </w:p>
    <w:p w14:paraId="4E9932D3" w14:textId="77777777" w:rsidR="00113762" w:rsidRDefault="00113762" w:rsidP="00113762">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6. ПРАВА И КОНФИДЕНЦИАЛЬНОСТЬ</w:t>
      </w:r>
    </w:p>
    <w:p w14:paraId="663F9DB2" w14:textId="77777777" w:rsidR="00113762" w:rsidRDefault="00113762" w:rsidP="00113762">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Pr>
          <w:rFonts w:ascii="PT Astra Serif" w:eastAsia="Calibri" w:hAnsi="PT Astra Serif" w:cs="Times New Roman"/>
          <w:sz w:val="24"/>
          <w:szCs w:val="24"/>
        </w:rPr>
        <w:t>6.1. Все рабочая и итоговая документация, разработанная Исполнителем для Заказчика, не может быть передана Исполнителем и Фондом третьим лицам без письменного согласия Заказчика. Исполнитель и Фонд несет ответственность за сохранность конфиденциальной информации, предоставленной Заказчиком, и не может сообщать ее третьим лицам.</w:t>
      </w:r>
    </w:p>
    <w:p w14:paraId="319195B9"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6.2. Вся информация о Заказчике, ставшая известной Исполнителю в процессе исполнения Договора, считается конфиденциальной и не подлежит передаче третьим лицам без разрешения Заказчика.</w:t>
      </w:r>
    </w:p>
    <w:p w14:paraId="3929AECD"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6.3. Результаты оказанных услуг являются конфиденциальными и не подлежат разглашению и передаче в каком бы то ни было виде третьим сторонам без письменного согласия Заказчика.</w:t>
      </w:r>
    </w:p>
    <w:p w14:paraId="0F23CB16"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p>
    <w:p w14:paraId="6B32D1F2" w14:textId="77777777" w:rsidR="00113762" w:rsidRDefault="00113762" w:rsidP="00113762">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7. Разрешение споров</w:t>
      </w:r>
    </w:p>
    <w:p w14:paraId="17AD31A5"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7.1. Все споры, связанные с заключением, толкованием, исполнением и расторжением Договора, будут разрешаться Сторонами путем переговоров.</w:t>
      </w:r>
    </w:p>
    <w:p w14:paraId="6A563CD0"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7.2. В случае недостижения соглашения в ходе переговоров, указанных в п. 7.1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и т.д.) и получения, либо вручена другой Стороне под расписку.</w:t>
      </w:r>
    </w:p>
    <w:p w14:paraId="0967E868"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724BA662"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14:paraId="5B3AFE2D"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7.5. В случае неурегулирования разногласий в претензионном порядке, а также в случае неполучения ответа на претензию в течение срока, указанного в п. 7.4 Договора, спор передается в Арбитражный суд Тульской области.</w:t>
      </w:r>
    </w:p>
    <w:p w14:paraId="0135F8DE" w14:textId="77777777" w:rsidR="00113762" w:rsidRDefault="00113762" w:rsidP="00113762">
      <w:pPr>
        <w:widowControl w:val="0"/>
        <w:spacing w:line="228" w:lineRule="auto"/>
        <w:ind w:firstLine="709"/>
        <w:contextualSpacing/>
        <w:jc w:val="both"/>
        <w:rPr>
          <w:rFonts w:ascii="PT Astra Serif" w:eastAsia="Calibri" w:hAnsi="PT Astra Serif"/>
          <w:sz w:val="14"/>
          <w:szCs w:val="14"/>
        </w:rPr>
      </w:pPr>
    </w:p>
    <w:p w14:paraId="0E98FB13" w14:textId="77777777" w:rsidR="00113762" w:rsidRDefault="00113762" w:rsidP="00113762">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8. СРОК ДЕЙСТВИЯ ДОГОВОРА. ПОРЯДОК ИЗМЕНЕНИЯ И РАСТОРЖЕНИЯ ДОГОВОРА</w:t>
      </w:r>
    </w:p>
    <w:p w14:paraId="1DE4B1A4"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8.1. Настоящий Договор вступает в силу с момента подписания его Сторонами и действует до момента исполнения Сторонами всех взятых на себя обязательств.</w:t>
      </w:r>
    </w:p>
    <w:p w14:paraId="697FA639"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8.2. Условия настоящего Договора могут быть изменены по взаимному согласию Сторон путем подписания письменного соглашения.</w:t>
      </w:r>
    </w:p>
    <w:p w14:paraId="6118BF65"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 Фонд вправе в одностороннем внесудебном порядке расторгнуть настоящий договор направив уведомление о расторжении Исполнителю и потребовать возмещения убытков в следующих случаях:</w:t>
      </w:r>
    </w:p>
    <w:p w14:paraId="0D737065"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8.3.1. В случае нарушения Исполнителем и/или Заказчиком сроков исполнения своих обязательств по настоящему Договору.</w:t>
      </w:r>
    </w:p>
    <w:p w14:paraId="20AB78FB"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8.3.2.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w:t>
      </w:r>
    </w:p>
    <w:p w14:paraId="6D4D080D"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8.3.3. Во время оказания Услуг станет очевидным, что они не будут выполнены </w:t>
      </w:r>
      <w:r>
        <w:rPr>
          <w:rFonts w:ascii="PT Astra Serif" w:eastAsia="Calibri" w:hAnsi="PT Astra Serif"/>
          <w:sz w:val="24"/>
          <w:szCs w:val="24"/>
        </w:rPr>
        <w:lastRenderedPageBreak/>
        <w:t>надлежащим образом.</w:t>
      </w:r>
    </w:p>
    <w:p w14:paraId="3F3AD6E1"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8.3.4. Отступления в оказанных услугах от условий договора или иные недостатки результата оказанных услуг в установленный Фондом разумный срок не были устранены, либо являются существенными и неустранимыми.</w:t>
      </w:r>
    </w:p>
    <w:p w14:paraId="4F524ED4" w14:textId="77777777" w:rsidR="00113762" w:rsidRDefault="00113762" w:rsidP="00113762">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8.3.5. Если в ходе исполнения договора установлено, что Исполнитель не соответствует установленным требованиям в документации на отбор исполнителя или предоставил недостоверную информацию о своем соответствии указанным требованиям, что позволило ему стать участником отбора.</w:t>
      </w:r>
    </w:p>
    <w:p w14:paraId="23A6F3BC"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MS Mincho" w:hAnsi="PT Astra Serif"/>
          <w:sz w:val="24"/>
          <w:szCs w:val="24"/>
        </w:rPr>
        <w:t>Письменное уведомление о расторжении настоящего договора направляется Сторонам за 5 (пять) рабочих дней до даты расторжения, указанной в уведомлении.</w:t>
      </w:r>
    </w:p>
    <w:p w14:paraId="56E1292B"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8.4. Договор считается расторгнутым с момента получения Исполнителем и/или Заказчиком уведомления о расторжении договора.</w:t>
      </w:r>
    </w:p>
    <w:p w14:paraId="16F54777" w14:textId="77777777" w:rsidR="00113762" w:rsidRDefault="00113762" w:rsidP="00113762">
      <w:pPr>
        <w:widowControl w:val="0"/>
        <w:spacing w:line="228" w:lineRule="auto"/>
        <w:ind w:firstLine="709"/>
        <w:contextualSpacing/>
        <w:jc w:val="both"/>
        <w:rPr>
          <w:rFonts w:ascii="PT Astra Serif" w:eastAsia="Calibri" w:hAnsi="PT Astra Serif"/>
          <w:sz w:val="14"/>
          <w:szCs w:val="24"/>
        </w:rPr>
      </w:pPr>
    </w:p>
    <w:p w14:paraId="5AC368D6" w14:textId="77777777" w:rsidR="00113762" w:rsidRDefault="00113762" w:rsidP="00113762">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9. Заключительные положения</w:t>
      </w:r>
    </w:p>
    <w:p w14:paraId="1599B3F5"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9.1. Настоящим Стороны гарантируют друг другу, что:</w:t>
      </w:r>
    </w:p>
    <w:p w14:paraId="44998C27"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w:t>
      </w:r>
      <w:r>
        <w:rPr>
          <w:rFonts w:ascii="PT Astra Serif" w:eastAsia="Calibri" w:hAnsi="PT Astra Serif"/>
          <w:sz w:val="24"/>
          <w:szCs w:val="24"/>
        </w:rPr>
        <w:tab/>
        <w:t>они обладают всеми законными правами и полномочиями для заключения Договора, соблюдения и выполнения его положений;</w:t>
      </w:r>
    </w:p>
    <w:p w14:paraId="51A29F51"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w:t>
      </w:r>
      <w:r>
        <w:rPr>
          <w:rFonts w:ascii="PT Astra Serif" w:eastAsia="Calibri" w:hAnsi="PT Astra Serif"/>
          <w:sz w:val="24"/>
          <w:szCs w:val="24"/>
        </w:rPr>
        <w:tab/>
        <w:t>не существует какого-либо положения любого существующего контракта, договора или иного документа, по которому какая-либо из Сторон вступает в противоречие с Договором или выполнением любого из его положений;</w:t>
      </w:r>
    </w:p>
    <w:p w14:paraId="66C6B686"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w:t>
      </w:r>
      <w:r>
        <w:rPr>
          <w:rFonts w:ascii="PT Astra Serif" w:eastAsia="Calibri" w:hAnsi="PT Astra Serif"/>
          <w:sz w:val="24"/>
          <w:szCs w:val="24"/>
        </w:rPr>
        <w:tab/>
        <w:t>стороны получили или надлежащим образом получат до начала деятельности, предусмотренной Договором, все разрешения, утверждения, согласия и лицензии, необходимые по законодательству Российской Федерации для заключения и выполнения Договора.</w:t>
      </w:r>
    </w:p>
    <w:p w14:paraId="7055132F"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9.2. Заголовки разделов Договора приведены для удобства и не должны приниматься Сторонами во внимание при толковании и применении Договора.</w:t>
      </w:r>
    </w:p>
    <w:p w14:paraId="0ACDF07B"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9.3. В случае если одно или несколько положений Договора будут признаны недействительными, то недействительность этих положений не затронет действия иных, действительных положений Договора, которые продолжат свое действие для отношений Сторон, вытекающих из Договора.</w:t>
      </w:r>
    </w:p>
    <w:p w14:paraId="198F62A5"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9.4. После подписания Договора все предыдущие письменные и устные соглашения, переписка, переговоры между Сторонами, относящиеся к Договору, теряют силу.</w:t>
      </w:r>
    </w:p>
    <w:p w14:paraId="2CC8241E" w14:textId="77777777" w:rsidR="00113762" w:rsidRDefault="00113762" w:rsidP="00113762">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Настоящим Стороны устанавливают, что все документы исходящие или получаемые на адреса электронной почты, указанные в реквизитах настоящего Договора, признаются составленными от имени отправляющей Стороны и полученными надлежащим образом принимающей Стороной. Указанные документы являются юридически обязывающими, влекут возникновение у Сторон соответствующих прав и обязанностей. Распечатки указанных документов являются надлежащими доказательствами при рассмотрении спорных вопросов, в том числе в суде.</w:t>
      </w:r>
    </w:p>
    <w:p w14:paraId="151E5404"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9.5. Настоящий Договор может быть заключен путем обмена Сторонами сканированного экземпляра, подписанного и скрепленного печатью Стороны Договора, переданного посредством электронной почты. Сторона, имеющая намерение заключить Договор, вправе направить сканированный экземпляр подписанного и скрепленного печатью договора другой Стороне посредством электронной почты, с одновременным направлением 3 (трех) экземпляров оригинала Договора средствами почтовой связи либо передачи нарочно.</w:t>
      </w:r>
    </w:p>
    <w:p w14:paraId="4789CB02"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9.6. Сторона, получившая экземпляр Договора посредством электронной почты, подписывает его, заверяет подписью и печатью своей организации и направляет другой Стороне тем же видом связи. При поступлении оригиналов Договора получившая Сторона заверяет подписью и печатью своей организации и незамедлительно направляет один экземпляр оригинала Договора другой Стороне посредством почтовой связи либо нарочно.</w:t>
      </w:r>
    </w:p>
    <w:p w14:paraId="0C3DF65A"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MS Mincho" w:hAnsi="PT Astra Serif"/>
          <w:sz w:val="24"/>
          <w:szCs w:val="24"/>
        </w:rPr>
        <w:t>9.7. В случае возникновения у Сторон разночтений, для толкования настоящего Договора и иных документов, переданных посредством электронной почты, будут использованы тексты оригиналов документов.</w:t>
      </w:r>
    </w:p>
    <w:p w14:paraId="4020A061" w14:textId="77777777" w:rsidR="00113762" w:rsidRDefault="00113762" w:rsidP="00113762">
      <w:pPr>
        <w:widowControl w:val="0"/>
        <w:spacing w:line="228" w:lineRule="auto"/>
        <w:ind w:firstLine="709"/>
        <w:contextualSpacing/>
        <w:jc w:val="both"/>
        <w:rPr>
          <w:rFonts w:ascii="PT Astra Serif" w:eastAsia="Calibri" w:hAnsi="PT Astra Serif"/>
          <w:sz w:val="24"/>
          <w:szCs w:val="24"/>
        </w:rPr>
      </w:pPr>
      <w:r>
        <w:rPr>
          <w:rFonts w:ascii="PT Astra Serif" w:eastAsia="MS Mincho" w:hAnsi="PT Astra Serif"/>
          <w:sz w:val="24"/>
          <w:szCs w:val="24"/>
        </w:rPr>
        <w:lastRenderedPageBreak/>
        <w:t>9.8. Адрес электронной почты Фонда: ______</w:t>
      </w:r>
    </w:p>
    <w:p w14:paraId="3EB5803B" w14:textId="77777777" w:rsidR="00113762" w:rsidRDefault="00113762" w:rsidP="00113762">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Адрес электронной почты Заказчика: ______</w:t>
      </w:r>
    </w:p>
    <w:p w14:paraId="54052CDA" w14:textId="77777777" w:rsidR="00113762" w:rsidRDefault="00113762" w:rsidP="00113762">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Адрес электронной почты Исполнителя: ______</w:t>
      </w:r>
    </w:p>
    <w:p w14:paraId="659683BB" w14:textId="77777777" w:rsidR="00113762" w:rsidRDefault="00113762" w:rsidP="00113762">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Pr>
          <w:rFonts w:ascii="PT Astra Serif" w:eastAsia="Calibri" w:hAnsi="PT Astra Serif" w:cs="Times New Roman"/>
          <w:sz w:val="24"/>
          <w:szCs w:val="24"/>
        </w:rPr>
        <w:t xml:space="preserve">9.9. Все документы, в т.ч. отчетные, по настоящему Договору вручается уполномоченному представителю другой Стороны под роспись или направляется посредством почтового отправления, по адресу места нахождения, указанному в настоящем Договоре. </w:t>
      </w:r>
    </w:p>
    <w:p w14:paraId="5A488349" w14:textId="77777777" w:rsidR="00113762" w:rsidRDefault="00113762" w:rsidP="00113762">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Документы считаются полученными:</w:t>
      </w:r>
    </w:p>
    <w:p w14:paraId="2AE16601" w14:textId="77777777" w:rsidR="00113762" w:rsidRDefault="00113762" w:rsidP="00113762">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 в день вручения уведомления уполномоченному представителю уведомляемой Стороны под роспись;</w:t>
      </w:r>
    </w:p>
    <w:p w14:paraId="24131014" w14:textId="77777777" w:rsidR="00113762" w:rsidRDefault="00113762" w:rsidP="00113762">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 в день вручения адресату, указанный в почтовом уведомлении или на официальном сайте Почты России, либо курьерской службы;</w:t>
      </w:r>
    </w:p>
    <w:p w14:paraId="0A5C8F55" w14:textId="77777777" w:rsidR="00113762" w:rsidRDefault="00113762" w:rsidP="00113762">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 в день возврата документов в связи с отсутствием адресата или его неявкой за почтовым отправлением, указанный в почтовом уведомлении или на официальном сайте Почты России.</w:t>
      </w:r>
    </w:p>
    <w:p w14:paraId="1BF36EF9" w14:textId="77777777" w:rsidR="00113762" w:rsidRDefault="00113762" w:rsidP="00113762">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 в день попытки вручения представителем курьерской службы в связи с отсутствием адресата по адресам, указанным в настоящем договоре.</w:t>
      </w:r>
    </w:p>
    <w:p w14:paraId="64F4F7AF" w14:textId="77777777" w:rsidR="00113762" w:rsidRDefault="00113762" w:rsidP="00113762">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Pr>
          <w:rFonts w:ascii="PT Astra Serif" w:eastAsia="Calibri" w:hAnsi="PT Astra Serif" w:cs="Times New Roman"/>
          <w:sz w:val="24"/>
          <w:szCs w:val="24"/>
        </w:rPr>
        <w:t>9.10. Во всем, что не урегулировано Договором, Стороны будут руководствоваться нормами действующего законодательства РФ.</w:t>
      </w:r>
    </w:p>
    <w:p w14:paraId="24CEDB61" w14:textId="77777777" w:rsidR="00113762" w:rsidRDefault="00113762" w:rsidP="00113762">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Pr>
          <w:rFonts w:ascii="PT Astra Serif" w:eastAsia="Calibri" w:hAnsi="PT Astra Serif" w:cs="Times New Roman"/>
          <w:sz w:val="24"/>
          <w:szCs w:val="24"/>
        </w:rPr>
        <w:t>9.11. Договор составлен в трех экземплярах на русском языке, имеющих одинаковую юридическую силу, – по одному для каждой из Сторон Договора, и вступает в силу с даты его подписания Сторонами.</w:t>
      </w:r>
    </w:p>
    <w:p w14:paraId="2EC2D3CF" w14:textId="77777777" w:rsidR="00113762" w:rsidRDefault="00113762" w:rsidP="00113762">
      <w:pPr>
        <w:pStyle w:val="11"/>
        <w:widowControl w:val="0"/>
        <w:numPr>
          <w:ilvl w:val="0"/>
          <w:numId w:val="0"/>
        </w:numPr>
        <w:contextualSpacing/>
        <w:rPr>
          <w:rFonts w:ascii="PT Astra Serif" w:eastAsia="Calibri" w:hAnsi="PT Astra Serif" w:cs="Times New Roman"/>
          <w:sz w:val="12"/>
          <w:szCs w:val="24"/>
        </w:rPr>
      </w:pPr>
    </w:p>
    <w:p w14:paraId="03446F30" w14:textId="77777777" w:rsidR="00113762" w:rsidRDefault="00113762" w:rsidP="00113762">
      <w:pPr>
        <w:widowControl w:val="0"/>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10. Реквизиты сторон</w:t>
      </w:r>
    </w:p>
    <w:tbl>
      <w:tblPr>
        <w:tblW w:w="0" w:type="auto"/>
        <w:tblInd w:w="108" w:type="dxa"/>
        <w:tblLook w:val="04A0" w:firstRow="1" w:lastRow="0" w:firstColumn="1" w:lastColumn="0" w:noHBand="0" w:noVBand="1"/>
      </w:tblPr>
      <w:tblGrid>
        <w:gridCol w:w="4915"/>
        <w:gridCol w:w="4331"/>
      </w:tblGrid>
      <w:tr w:rsidR="00113762" w14:paraId="16DC2912" w14:textId="77777777" w:rsidTr="00834219">
        <w:trPr>
          <w:trHeight w:val="1361"/>
        </w:trPr>
        <w:tc>
          <w:tcPr>
            <w:tcW w:w="4915" w:type="dxa"/>
            <w:shd w:val="clear" w:color="auto" w:fill="auto"/>
          </w:tcPr>
          <w:p w14:paraId="736A46BF"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ФОНД:</w:t>
            </w:r>
          </w:p>
          <w:p w14:paraId="4F290413" w14:textId="77777777" w:rsidR="00113762" w:rsidRDefault="00113762" w:rsidP="00834219">
            <w:pPr>
              <w:widowControl w:val="0"/>
              <w:rPr>
                <w:rFonts w:ascii="PT Astra Serif" w:hAnsi="PT Astra Serif"/>
                <w:sz w:val="24"/>
                <w:szCs w:val="24"/>
              </w:rPr>
            </w:pPr>
            <w:r>
              <w:rPr>
                <w:rFonts w:ascii="PT Astra Serif" w:hAnsi="PT Astra Serif"/>
                <w:sz w:val="24"/>
                <w:szCs w:val="24"/>
              </w:rPr>
              <w:t xml:space="preserve">Реквизиты </w:t>
            </w:r>
          </w:p>
          <w:p w14:paraId="738E3307"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3148837D"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45E91446" w14:textId="77777777" w:rsidR="00113762" w:rsidRDefault="00113762" w:rsidP="00834219">
            <w:pPr>
              <w:widowControl w:val="0"/>
              <w:ind w:firstLine="1350"/>
              <w:rPr>
                <w:rFonts w:ascii="PT Astra Serif" w:hAnsi="PT Astra Serif"/>
                <w:b/>
                <w:sz w:val="24"/>
                <w:szCs w:val="24"/>
                <w:vertAlign w:val="superscript"/>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c>
          <w:tcPr>
            <w:tcW w:w="4331" w:type="dxa"/>
            <w:shd w:val="clear" w:color="auto" w:fill="auto"/>
          </w:tcPr>
          <w:p w14:paraId="19BB8E4F"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ЗАКАЗЧИК:</w:t>
            </w:r>
          </w:p>
          <w:p w14:paraId="4B4F2E1C" w14:textId="77777777" w:rsidR="00113762" w:rsidRDefault="00113762" w:rsidP="00834219">
            <w:pPr>
              <w:widowControl w:val="0"/>
              <w:rPr>
                <w:rFonts w:ascii="PT Astra Serif" w:hAnsi="PT Astra Serif"/>
                <w:sz w:val="24"/>
                <w:szCs w:val="24"/>
              </w:rPr>
            </w:pPr>
            <w:r>
              <w:rPr>
                <w:rFonts w:ascii="PT Astra Serif" w:hAnsi="PT Astra Serif"/>
                <w:sz w:val="24"/>
                <w:szCs w:val="24"/>
              </w:rPr>
              <w:t xml:space="preserve">Реквизиты </w:t>
            </w:r>
          </w:p>
          <w:p w14:paraId="37A8D7F7"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6371F8DE"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26654A32" w14:textId="77777777" w:rsidR="00113762" w:rsidRDefault="00113762" w:rsidP="00834219">
            <w:pPr>
              <w:widowControl w:val="0"/>
              <w:contextualSpacing/>
              <w:jc w:val="center"/>
              <w:rPr>
                <w:rFonts w:ascii="PT Astra Serif" w:hAnsi="PT Astra Serif"/>
                <w:b/>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r>
      <w:tr w:rsidR="00113762" w14:paraId="159095DF" w14:textId="77777777" w:rsidTr="00834219">
        <w:tc>
          <w:tcPr>
            <w:tcW w:w="4915" w:type="dxa"/>
            <w:shd w:val="clear" w:color="auto" w:fill="auto"/>
          </w:tcPr>
          <w:p w14:paraId="17206744" w14:textId="77777777" w:rsidR="00113762" w:rsidRDefault="00113762" w:rsidP="00834219">
            <w:pPr>
              <w:widowControl w:val="0"/>
              <w:ind w:firstLine="709"/>
              <w:contextualSpacing/>
              <w:jc w:val="center"/>
              <w:rPr>
                <w:rFonts w:ascii="PT Astra Serif" w:hAnsi="PT Astra Serif"/>
                <w:b/>
                <w:sz w:val="24"/>
                <w:szCs w:val="24"/>
              </w:rPr>
            </w:pPr>
          </w:p>
        </w:tc>
        <w:tc>
          <w:tcPr>
            <w:tcW w:w="4331" w:type="dxa"/>
            <w:shd w:val="clear" w:color="auto" w:fill="auto"/>
          </w:tcPr>
          <w:p w14:paraId="5126595E"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ИСПОЛНИТЕЛЬ:</w:t>
            </w:r>
          </w:p>
          <w:p w14:paraId="473F57CB" w14:textId="77777777" w:rsidR="00113762" w:rsidRDefault="00113762" w:rsidP="00834219">
            <w:pPr>
              <w:widowControl w:val="0"/>
              <w:rPr>
                <w:rFonts w:ascii="PT Astra Serif" w:hAnsi="PT Astra Serif"/>
                <w:sz w:val="24"/>
                <w:szCs w:val="24"/>
              </w:rPr>
            </w:pPr>
            <w:r>
              <w:rPr>
                <w:rFonts w:ascii="PT Astra Serif" w:hAnsi="PT Astra Serif"/>
                <w:sz w:val="24"/>
                <w:szCs w:val="24"/>
              </w:rPr>
              <w:t xml:space="preserve">Реквизиты </w:t>
            </w:r>
          </w:p>
          <w:p w14:paraId="6417EF1F"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053D5314"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1CA8DF70" w14:textId="77777777" w:rsidR="00113762" w:rsidRDefault="00113762" w:rsidP="00834219">
            <w:pPr>
              <w:widowControl w:val="0"/>
              <w:contextualSpacing/>
              <w:jc w:val="center"/>
              <w:rPr>
                <w:rFonts w:ascii="PT Astra Serif" w:hAnsi="PT Astra Serif"/>
                <w:b/>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r>
    </w:tbl>
    <w:p w14:paraId="66D238BE" w14:textId="77777777" w:rsidR="00113762" w:rsidRDefault="00113762" w:rsidP="00113762">
      <w:pPr>
        <w:widowControl w:val="0"/>
        <w:ind w:firstLine="709"/>
        <w:contextualSpacing/>
        <w:jc w:val="right"/>
        <w:rPr>
          <w:rFonts w:ascii="PT Astra Serif" w:eastAsia="Calibri" w:hAnsi="PT Astra Serif"/>
          <w:sz w:val="24"/>
          <w:szCs w:val="24"/>
        </w:rPr>
      </w:pPr>
      <w:r>
        <w:rPr>
          <w:rFonts w:ascii="PT Astra Serif" w:eastAsia="Calibri" w:hAnsi="PT Astra Serif"/>
          <w:sz w:val="24"/>
          <w:szCs w:val="24"/>
        </w:rPr>
        <w:br w:type="page" w:clear="all"/>
      </w:r>
      <w:r>
        <w:rPr>
          <w:rFonts w:ascii="PT Astra Serif" w:eastAsia="Calibri" w:hAnsi="PT Astra Serif"/>
          <w:sz w:val="24"/>
          <w:szCs w:val="24"/>
        </w:rPr>
        <w:lastRenderedPageBreak/>
        <w:t>Приложение № 1</w:t>
      </w:r>
    </w:p>
    <w:p w14:paraId="29D7BBB9" w14:textId="77777777" w:rsidR="00113762" w:rsidRDefault="00113762" w:rsidP="00113762">
      <w:pPr>
        <w:widowControl w:val="0"/>
        <w:ind w:firstLine="709"/>
        <w:contextualSpacing/>
        <w:jc w:val="right"/>
        <w:rPr>
          <w:rFonts w:ascii="PT Astra Serif" w:eastAsia="Calibri" w:hAnsi="PT Astra Serif"/>
          <w:sz w:val="24"/>
          <w:szCs w:val="24"/>
        </w:rPr>
      </w:pPr>
      <w:r>
        <w:rPr>
          <w:rFonts w:ascii="PT Astra Serif" w:eastAsia="Calibri" w:hAnsi="PT Astra Serif"/>
          <w:sz w:val="24"/>
          <w:szCs w:val="24"/>
        </w:rPr>
        <w:t>к договору № ______ от «___» ______ 202_ г.</w:t>
      </w:r>
    </w:p>
    <w:p w14:paraId="544974DC" w14:textId="77777777" w:rsidR="00113762" w:rsidRDefault="00113762" w:rsidP="00113762">
      <w:pPr>
        <w:widowControl w:val="0"/>
        <w:ind w:firstLine="709"/>
        <w:contextualSpacing/>
        <w:jc w:val="both"/>
        <w:rPr>
          <w:rFonts w:ascii="PT Astra Serif" w:eastAsia="Calibri" w:hAnsi="PT Astra Serif"/>
          <w:sz w:val="24"/>
          <w:szCs w:val="24"/>
        </w:rPr>
      </w:pPr>
    </w:p>
    <w:p w14:paraId="2114EECB" w14:textId="77777777" w:rsidR="00113762" w:rsidRDefault="00113762" w:rsidP="00113762">
      <w:pPr>
        <w:widowControl w:val="0"/>
        <w:contextualSpacing/>
        <w:jc w:val="center"/>
        <w:rPr>
          <w:rFonts w:ascii="PT Astra Serif" w:eastAsia="Calibri" w:hAnsi="PT Astra Serif"/>
          <w:b/>
          <w:sz w:val="24"/>
          <w:szCs w:val="24"/>
        </w:rPr>
      </w:pPr>
      <w:r>
        <w:rPr>
          <w:rFonts w:ascii="PT Astra Serif" w:eastAsia="Calibri" w:hAnsi="PT Astra Serif"/>
          <w:b/>
          <w:sz w:val="24"/>
          <w:szCs w:val="24"/>
        </w:rPr>
        <w:t>ТЕХНИЧЕСКОЕ ЗАДАНИЕ</w:t>
      </w:r>
    </w:p>
    <w:p w14:paraId="3B19B78A" w14:textId="77777777" w:rsidR="00113762" w:rsidRDefault="00113762" w:rsidP="00113762">
      <w:pPr>
        <w:widowControl w:val="0"/>
        <w:contextualSpacing/>
        <w:jc w:val="center"/>
        <w:rPr>
          <w:rFonts w:ascii="PT Astra Serif" w:eastAsia="Calibri" w:hAnsi="PT Astra Serif"/>
          <w:b/>
          <w:sz w:val="24"/>
          <w:szCs w:val="24"/>
        </w:rPr>
      </w:pPr>
      <w:r>
        <w:rPr>
          <w:rFonts w:ascii="PT Astra Serif" w:eastAsia="Calibri" w:hAnsi="PT Astra Serif"/>
          <w:b/>
          <w:sz w:val="24"/>
          <w:szCs w:val="24"/>
        </w:rPr>
        <w:t>к договору № _________ от «___» _________ 202_ г.</w:t>
      </w:r>
    </w:p>
    <w:p w14:paraId="64A30225" w14:textId="77777777" w:rsidR="00113762" w:rsidRDefault="00113762" w:rsidP="00113762">
      <w:pPr>
        <w:widowControl w:val="0"/>
        <w:contextualSpacing/>
        <w:jc w:val="center"/>
        <w:rPr>
          <w:rFonts w:ascii="PT Astra Serif" w:eastAsia="Calibri" w:hAnsi="PT Astra Serif"/>
          <w:b/>
          <w:sz w:val="24"/>
          <w:szCs w:val="24"/>
        </w:rPr>
      </w:pPr>
    </w:p>
    <w:p w14:paraId="5C963D8D" w14:textId="77777777" w:rsidR="00113762" w:rsidRDefault="00113762" w:rsidP="00113762">
      <w:pPr>
        <w:widowControl w:val="0"/>
        <w:contextualSpacing/>
        <w:jc w:val="center"/>
        <w:rPr>
          <w:rFonts w:ascii="PT Astra Serif" w:eastAsia="Calibri" w:hAnsi="PT Astra Serif"/>
          <w:i/>
          <w:sz w:val="24"/>
          <w:szCs w:val="24"/>
          <w:u w:val="single"/>
        </w:rPr>
      </w:pPr>
      <w:r>
        <w:rPr>
          <w:rFonts w:ascii="PT Astra Serif" w:eastAsia="Calibri" w:hAnsi="PT Astra Serif"/>
          <w:i/>
          <w:sz w:val="24"/>
          <w:szCs w:val="24"/>
          <w:u w:val="single"/>
        </w:rPr>
        <w:t>(Заполнить в соответствии с коммерческим предложением)</w:t>
      </w:r>
    </w:p>
    <w:tbl>
      <w:tblPr>
        <w:tblStyle w:val="5"/>
        <w:tblW w:w="9493" w:type="dxa"/>
        <w:tblLook w:val="04A0" w:firstRow="1" w:lastRow="0" w:firstColumn="1" w:lastColumn="0" w:noHBand="0" w:noVBand="1"/>
      </w:tblPr>
      <w:tblGrid>
        <w:gridCol w:w="560"/>
        <w:gridCol w:w="3022"/>
        <w:gridCol w:w="5911"/>
      </w:tblGrid>
      <w:tr w:rsidR="00113762" w14:paraId="604DB18D" w14:textId="77777777" w:rsidTr="00834219">
        <w:tc>
          <w:tcPr>
            <w:tcW w:w="560" w:type="dxa"/>
          </w:tcPr>
          <w:p w14:paraId="0AC42A96" w14:textId="77777777" w:rsidR="00113762" w:rsidRDefault="00113762" w:rsidP="00834219">
            <w:pPr>
              <w:pStyle w:val="a9"/>
              <w:spacing w:line="228" w:lineRule="auto"/>
              <w:rPr>
                <w:rFonts w:ascii="PT Astra Serif" w:hAnsi="PT Astra Serif" w:cs="Times New Roman"/>
                <w:szCs w:val="24"/>
              </w:rPr>
            </w:pPr>
            <w:r>
              <w:rPr>
                <w:rFonts w:ascii="PT Astra Serif" w:hAnsi="PT Astra Serif" w:cs="Times New Roman"/>
                <w:szCs w:val="24"/>
              </w:rPr>
              <w:t>№ п/п</w:t>
            </w:r>
          </w:p>
        </w:tc>
        <w:tc>
          <w:tcPr>
            <w:tcW w:w="3022" w:type="dxa"/>
            <w:vAlign w:val="center"/>
          </w:tcPr>
          <w:p w14:paraId="22A2603C" w14:textId="77777777" w:rsidR="00113762" w:rsidRDefault="00113762" w:rsidP="00834219">
            <w:pPr>
              <w:pStyle w:val="a9"/>
              <w:spacing w:line="228" w:lineRule="auto"/>
              <w:rPr>
                <w:rFonts w:ascii="PT Astra Serif" w:hAnsi="PT Astra Serif" w:cs="Times New Roman"/>
                <w:szCs w:val="24"/>
              </w:rPr>
            </w:pPr>
            <w:r>
              <w:rPr>
                <w:rFonts w:ascii="PT Astra Serif" w:hAnsi="PT Astra Serif" w:cs="Times New Roman"/>
                <w:szCs w:val="24"/>
              </w:rPr>
              <w:t>Наименование</w:t>
            </w:r>
          </w:p>
        </w:tc>
        <w:tc>
          <w:tcPr>
            <w:tcW w:w="5911" w:type="dxa"/>
            <w:vAlign w:val="center"/>
          </w:tcPr>
          <w:p w14:paraId="4A52A9EC" w14:textId="77777777" w:rsidR="00113762" w:rsidRDefault="00113762" w:rsidP="00834219">
            <w:pPr>
              <w:pStyle w:val="a9"/>
              <w:spacing w:line="228" w:lineRule="auto"/>
              <w:rPr>
                <w:rFonts w:ascii="PT Astra Serif" w:hAnsi="PT Astra Serif" w:cs="Times New Roman"/>
                <w:szCs w:val="24"/>
              </w:rPr>
            </w:pPr>
            <w:r>
              <w:rPr>
                <w:rFonts w:ascii="PT Astra Serif" w:hAnsi="PT Astra Serif" w:cs="Times New Roman"/>
                <w:szCs w:val="24"/>
              </w:rPr>
              <w:t>Содержание</w:t>
            </w:r>
          </w:p>
        </w:tc>
      </w:tr>
      <w:tr w:rsidR="00113762" w14:paraId="66A4DB3E" w14:textId="77777777" w:rsidTr="00834219">
        <w:tc>
          <w:tcPr>
            <w:tcW w:w="560" w:type="dxa"/>
          </w:tcPr>
          <w:p w14:paraId="1FA160DE" w14:textId="77777777" w:rsidR="00113762" w:rsidRDefault="00113762" w:rsidP="00834219">
            <w:pPr>
              <w:pStyle w:val="ae"/>
              <w:spacing w:line="228" w:lineRule="auto"/>
              <w:rPr>
                <w:rFonts w:ascii="PT Astra Serif" w:hAnsi="PT Astra Serif" w:cs="Times New Roman"/>
                <w:szCs w:val="24"/>
              </w:rPr>
            </w:pPr>
            <w:r>
              <w:rPr>
                <w:rFonts w:ascii="PT Astra Serif" w:hAnsi="PT Astra Serif" w:cs="Times New Roman"/>
                <w:szCs w:val="24"/>
              </w:rPr>
              <w:t>1</w:t>
            </w:r>
          </w:p>
        </w:tc>
        <w:tc>
          <w:tcPr>
            <w:tcW w:w="8933" w:type="dxa"/>
            <w:gridSpan w:val="2"/>
          </w:tcPr>
          <w:p w14:paraId="0D0DD4AE" w14:textId="77777777" w:rsidR="00113762" w:rsidRDefault="00113762" w:rsidP="00834219">
            <w:pPr>
              <w:pStyle w:val="ae"/>
              <w:spacing w:line="228" w:lineRule="auto"/>
              <w:rPr>
                <w:rFonts w:ascii="PT Astra Serif" w:hAnsi="PT Astra Serif" w:cs="Times New Roman"/>
                <w:szCs w:val="24"/>
              </w:rPr>
            </w:pPr>
            <w:r>
              <w:rPr>
                <w:rFonts w:ascii="PT Astra Serif" w:hAnsi="PT Astra Serif" w:cs="Times New Roman"/>
                <w:szCs w:val="24"/>
              </w:rPr>
              <w:t>Описание услуг</w:t>
            </w:r>
          </w:p>
        </w:tc>
      </w:tr>
      <w:tr w:rsidR="00113762" w14:paraId="21448503" w14:textId="77777777" w:rsidTr="00834219">
        <w:tc>
          <w:tcPr>
            <w:tcW w:w="560" w:type="dxa"/>
          </w:tcPr>
          <w:p w14:paraId="5D7BD707" w14:textId="77777777" w:rsidR="00113762" w:rsidRDefault="00113762" w:rsidP="00834219">
            <w:pPr>
              <w:pStyle w:val="a9"/>
              <w:spacing w:line="228" w:lineRule="auto"/>
              <w:rPr>
                <w:rFonts w:ascii="PT Astra Serif" w:hAnsi="PT Astra Serif" w:cs="Times New Roman"/>
                <w:b w:val="0"/>
                <w:szCs w:val="24"/>
              </w:rPr>
            </w:pPr>
            <w:r>
              <w:rPr>
                <w:rFonts w:ascii="PT Astra Serif" w:hAnsi="PT Astra Serif" w:cs="Times New Roman"/>
                <w:b w:val="0"/>
                <w:szCs w:val="24"/>
              </w:rPr>
              <w:t>1.1</w:t>
            </w:r>
          </w:p>
        </w:tc>
        <w:tc>
          <w:tcPr>
            <w:tcW w:w="3022" w:type="dxa"/>
          </w:tcPr>
          <w:p w14:paraId="72F50AE5"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Оказываемые услуги</w:t>
            </w:r>
          </w:p>
        </w:tc>
        <w:tc>
          <w:tcPr>
            <w:tcW w:w="5911" w:type="dxa"/>
            <w:shd w:val="clear" w:color="auto" w:fill="D9D9D9" w:themeFill="background1" w:themeFillShade="D9"/>
          </w:tcPr>
          <w:p w14:paraId="3DAFEDD9" w14:textId="77777777" w:rsidR="00113762" w:rsidRDefault="00113762" w:rsidP="00834219">
            <w:pPr>
              <w:pStyle w:val="a9"/>
              <w:spacing w:line="228" w:lineRule="auto"/>
              <w:jc w:val="left"/>
              <w:rPr>
                <w:rFonts w:ascii="PT Astra Serif" w:hAnsi="PT Astra Serif" w:cs="Times New Roman"/>
                <w:b w:val="0"/>
                <w:i/>
                <w:szCs w:val="24"/>
              </w:rPr>
            </w:pPr>
            <w:r>
              <w:rPr>
                <w:rFonts w:ascii="PT Astra Serif" w:hAnsi="PT Astra Serif" w:cs="Times New Roman"/>
                <w:b w:val="0"/>
                <w:i/>
                <w:szCs w:val="24"/>
              </w:rPr>
              <w:t>Указать наименование мероприятия в соответствии с Заявкой.</w:t>
            </w:r>
          </w:p>
        </w:tc>
      </w:tr>
      <w:tr w:rsidR="00113762" w14:paraId="5CB5F5CD" w14:textId="77777777" w:rsidTr="00834219">
        <w:tc>
          <w:tcPr>
            <w:tcW w:w="560" w:type="dxa"/>
          </w:tcPr>
          <w:p w14:paraId="5CAF7C23" w14:textId="77777777" w:rsidR="00113762" w:rsidRDefault="00113762" w:rsidP="00834219">
            <w:pPr>
              <w:pStyle w:val="a9"/>
              <w:spacing w:line="228" w:lineRule="auto"/>
              <w:rPr>
                <w:rFonts w:ascii="PT Astra Serif" w:hAnsi="PT Astra Serif" w:cs="Times New Roman"/>
                <w:b w:val="0"/>
                <w:szCs w:val="24"/>
              </w:rPr>
            </w:pPr>
            <w:r>
              <w:rPr>
                <w:rFonts w:ascii="PT Astra Serif" w:hAnsi="PT Astra Serif" w:cs="Times New Roman"/>
                <w:b w:val="0"/>
                <w:szCs w:val="24"/>
              </w:rPr>
              <w:t>1.2</w:t>
            </w:r>
          </w:p>
        </w:tc>
        <w:tc>
          <w:tcPr>
            <w:tcW w:w="3022" w:type="dxa"/>
          </w:tcPr>
          <w:p w14:paraId="533A1F75"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Цель оказания услуг</w:t>
            </w:r>
          </w:p>
        </w:tc>
        <w:tc>
          <w:tcPr>
            <w:tcW w:w="5911" w:type="dxa"/>
            <w:shd w:val="clear" w:color="auto" w:fill="D9D9D9" w:themeFill="background1" w:themeFillShade="D9"/>
          </w:tcPr>
          <w:p w14:paraId="77D5B60D" w14:textId="77777777" w:rsidR="00113762" w:rsidRDefault="00113762" w:rsidP="00834219">
            <w:pPr>
              <w:pStyle w:val="a9"/>
              <w:spacing w:line="228" w:lineRule="auto"/>
              <w:jc w:val="both"/>
              <w:rPr>
                <w:rFonts w:ascii="PT Astra Serif" w:hAnsi="PT Astra Serif" w:cs="Times New Roman"/>
                <w:b w:val="0"/>
                <w:i/>
                <w:szCs w:val="24"/>
              </w:rPr>
            </w:pPr>
            <w:r>
              <w:rPr>
                <w:rFonts w:ascii="PT Astra Serif" w:hAnsi="PT Astra Serif" w:cs="Times New Roman"/>
                <w:b w:val="0"/>
                <w:i/>
                <w:szCs w:val="24"/>
              </w:rPr>
              <w:t>Указать конечный результат, достижение которого подразумевает оказание услуг.</w:t>
            </w:r>
          </w:p>
        </w:tc>
      </w:tr>
      <w:tr w:rsidR="00113762" w14:paraId="01C33FD1" w14:textId="77777777" w:rsidTr="00834219">
        <w:tc>
          <w:tcPr>
            <w:tcW w:w="560" w:type="dxa"/>
          </w:tcPr>
          <w:p w14:paraId="4BA394A9" w14:textId="77777777" w:rsidR="00113762" w:rsidRDefault="00113762" w:rsidP="00834219">
            <w:pPr>
              <w:pStyle w:val="a9"/>
              <w:spacing w:line="228" w:lineRule="auto"/>
              <w:rPr>
                <w:rFonts w:ascii="PT Astra Serif" w:hAnsi="PT Astra Serif" w:cs="Times New Roman"/>
                <w:b w:val="0"/>
                <w:szCs w:val="24"/>
              </w:rPr>
            </w:pPr>
            <w:r>
              <w:rPr>
                <w:rFonts w:ascii="PT Astra Serif" w:hAnsi="PT Astra Serif" w:cs="Times New Roman"/>
                <w:b w:val="0"/>
                <w:szCs w:val="24"/>
              </w:rPr>
              <w:t>1.3</w:t>
            </w:r>
          </w:p>
        </w:tc>
        <w:tc>
          <w:tcPr>
            <w:tcW w:w="3022" w:type="dxa"/>
          </w:tcPr>
          <w:p w14:paraId="5D8AF368"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Срок оказания услуг</w:t>
            </w:r>
          </w:p>
        </w:tc>
        <w:tc>
          <w:tcPr>
            <w:tcW w:w="5911" w:type="dxa"/>
            <w:shd w:val="clear" w:color="auto" w:fill="D9D9D9" w:themeFill="background1" w:themeFillShade="D9"/>
          </w:tcPr>
          <w:p w14:paraId="36A8B8B8" w14:textId="77777777" w:rsidR="00113762" w:rsidRDefault="00113762" w:rsidP="00834219">
            <w:pPr>
              <w:pStyle w:val="a9"/>
              <w:spacing w:line="228" w:lineRule="auto"/>
              <w:jc w:val="left"/>
              <w:rPr>
                <w:rFonts w:ascii="PT Astra Serif" w:hAnsi="PT Astra Serif" w:cs="Times New Roman"/>
                <w:b w:val="0"/>
                <w:i/>
                <w:szCs w:val="24"/>
              </w:rPr>
            </w:pPr>
            <w:r>
              <w:rPr>
                <w:rFonts w:ascii="PT Astra Serif" w:hAnsi="PT Astra Serif" w:cs="Times New Roman"/>
                <w:b w:val="0"/>
                <w:i/>
                <w:szCs w:val="24"/>
              </w:rPr>
              <w:t>Указать срок, с учетом единовременного заключения договора и предоставления исходных данных, необходимых для оказания услуги.</w:t>
            </w:r>
          </w:p>
        </w:tc>
      </w:tr>
      <w:tr w:rsidR="00113762" w14:paraId="668304D7" w14:textId="77777777" w:rsidTr="00834219">
        <w:tc>
          <w:tcPr>
            <w:tcW w:w="560" w:type="dxa"/>
          </w:tcPr>
          <w:p w14:paraId="3A73E7A7" w14:textId="77777777" w:rsidR="00113762" w:rsidRDefault="00113762" w:rsidP="00834219">
            <w:pPr>
              <w:pStyle w:val="a9"/>
              <w:spacing w:line="228" w:lineRule="auto"/>
              <w:rPr>
                <w:rFonts w:ascii="PT Astra Serif" w:hAnsi="PT Astra Serif" w:cs="Times New Roman"/>
                <w:szCs w:val="24"/>
              </w:rPr>
            </w:pPr>
            <w:r>
              <w:rPr>
                <w:rFonts w:ascii="PT Astra Serif" w:hAnsi="PT Astra Serif" w:cs="Times New Roman"/>
                <w:szCs w:val="24"/>
              </w:rPr>
              <w:t>2</w:t>
            </w:r>
          </w:p>
        </w:tc>
        <w:tc>
          <w:tcPr>
            <w:tcW w:w="8933" w:type="dxa"/>
            <w:gridSpan w:val="2"/>
          </w:tcPr>
          <w:p w14:paraId="0B8ACA64" w14:textId="77777777" w:rsidR="00113762" w:rsidRDefault="00113762" w:rsidP="00834219">
            <w:pPr>
              <w:pStyle w:val="a9"/>
              <w:spacing w:line="228" w:lineRule="auto"/>
              <w:rPr>
                <w:rFonts w:ascii="PT Astra Serif" w:hAnsi="PT Astra Serif" w:cs="Times New Roman"/>
                <w:szCs w:val="24"/>
              </w:rPr>
            </w:pPr>
            <w:r>
              <w:rPr>
                <w:rFonts w:ascii="PT Astra Serif" w:hAnsi="PT Astra Serif" w:cs="Times New Roman"/>
                <w:szCs w:val="24"/>
              </w:rPr>
              <w:t>Состав оказываемых услуг</w:t>
            </w:r>
          </w:p>
        </w:tc>
      </w:tr>
      <w:tr w:rsidR="00113762" w14:paraId="56DD518B" w14:textId="77777777" w:rsidTr="00834219">
        <w:tc>
          <w:tcPr>
            <w:tcW w:w="560" w:type="dxa"/>
            <w:shd w:val="clear" w:color="auto" w:fill="F2F2F2" w:themeFill="background1" w:themeFillShade="F2"/>
          </w:tcPr>
          <w:p w14:paraId="4B5D93E1" w14:textId="77777777" w:rsidR="00113762" w:rsidRDefault="00113762" w:rsidP="00834219">
            <w:pPr>
              <w:pStyle w:val="a9"/>
              <w:spacing w:line="228" w:lineRule="auto"/>
              <w:rPr>
                <w:rFonts w:ascii="PT Astra Serif" w:hAnsi="PT Astra Serif" w:cs="Times New Roman"/>
                <w:b w:val="0"/>
                <w:szCs w:val="24"/>
              </w:rPr>
            </w:pPr>
            <w:r>
              <w:rPr>
                <w:rFonts w:ascii="PT Astra Serif" w:hAnsi="PT Astra Serif" w:cs="Times New Roman"/>
                <w:b w:val="0"/>
                <w:szCs w:val="24"/>
              </w:rPr>
              <w:t>2.1</w:t>
            </w:r>
          </w:p>
        </w:tc>
        <w:tc>
          <w:tcPr>
            <w:tcW w:w="8933" w:type="dxa"/>
            <w:gridSpan w:val="2"/>
            <w:shd w:val="clear" w:color="auto" w:fill="D9D9D9" w:themeFill="background1" w:themeFillShade="D9"/>
          </w:tcPr>
          <w:p w14:paraId="5FFF0E88" w14:textId="77777777" w:rsidR="00113762" w:rsidRDefault="00113762" w:rsidP="00834219">
            <w:pPr>
              <w:pStyle w:val="a9"/>
              <w:spacing w:line="216" w:lineRule="auto"/>
              <w:jc w:val="both"/>
              <w:rPr>
                <w:rFonts w:ascii="PT Astra Serif" w:hAnsi="PT Astra Serif" w:cs="Times New Roman"/>
                <w:b w:val="0"/>
                <w:i/>
                <w:szCs w:val="24"/>
              </w:rPr>
            </w:pPr>
            <w:r>
              <w:rPr>
                <w:rFonts w:ascii="PT Astra Serif" w:hAnsi="PT Astra Serif" w:cs="Times New Roman"/>
                <w:b w:val="0"/>
                <w:i/>
                <w:szCs w:val="24"/>
              </w:rPr>
              <w:t>Перечислить конкретные наименования услуг, которые требуется оказать в рамках указанных в п. 1.1 ТЗ мероприятий поддержки.</w:t>
            </w:r>
          </w:p>
        </w:tc>
      </w:tr>
      <w:tr w:rsidR="00113762" w14:paraId="68174AA4" w14:textId="77777777" w:rsidTr="00834219">
        <w:tc>
          <w:tcPr>
            <w:tcW w:w="560" w:type="dxa"/>
          </w:tcPr>
          <w:p w14:paraId="038E2F0C" w14:textId="77777777" w:rsidR="00113762" w:rsidRDefault="00113762" w:rsidP="00834219">
            <w:pPr>
              <w:pStyle w:val="a9"/>
              <w:spacing w:line="228" w:lineRule="auto"/>
              <w:rPr>
                <w:rFonts w:ascii="PT Astra Serif" w:hAnsi="PT Astra Serif" w:cs="Times New Roman"/>
                <w:szCs w:val="24"/>
              </w:rPr>
            </w:pPr>
            <w:r>
              <w:rPr>
                <w:rFonts w:ascii="PT Astra Serif" w:hAnsi="PT Astra Serif" w:cs="Times New Roman"/>
                <w:szCs w:val="24"/>
              </w:rPr>
              <w:t>3</w:t>
            </w:r>
          </w:p>
        </w:tc>
        <w:tc>
          <w:tcPr>
            <w:tcW w:w="8933" w:type="dxa"/>
            <w:gridSpan w:val="2"/>
          </w:tcPr>
          <w:p w14:paraId="00AF81E8" w14:textId="77777777" w:rsidR="00113762" w:rsidRDefault="00113762" w:rsidP="00834219">
            <w:pPr>
              <w:pStyle w:val="a9"/>
              <w:spacing w:line="228" w:lineRule="auto"/>
              <w:rPr>
                <w:rFonts w:ascii="PT Astra Serif" w:hAnsi="PT Astra Serif" w:cs="Times New Roman"/>
                <w:szCs w:val="24"/>
              </w:rPr>
            </w:pPr>
            <w:r>
              <w:rPr>
                <w:rFonts w:ascii="PT Astra Serif" w:hAnsi="PT Astra Serif" w:cs="Times New Roman"/>
                <w:szCs w:val="24"/>
              </w:rPr>
              <w:t>Требования к составу и оформлению отчетной документации по оказываемым услугам</w:t>
            </w:r>
          </w:p>
        </w:tc>
      </w:tr>
      <w:tr w:rsidR="00113762" w14:paraId="10FE458A" w14:textId="77777777" w:rsidTr="00834219">
        <w:tc>
          <w:tcPr>
            <w:tcW w:w="560" w:type="dxa"/>
            <w:vAlign w:val="center"/>
          </w:tcPr>
          <w:p w14:paraId="6097599B" w14:textId="77777777" w:rsidR="00113762" w:rsidRDefault="00113762" w:rsidP="00834219">
            <w:pPr>
              <w:pStyle w:val="a9"/>
              <w:spacing w:line="228" w:lineRule="auto"/>
              <w:rPr>
                <w:rFonts w:ascii="PT Astra Serif" w:hAnsi="PT Astra Serif" w:cs="Times New Roman"/>
                <w:b w:val="0"/>
                <w:szCs w:val="24"/>
              </w:rPr>
            </w:pPr>
            <w:r>
              <w:rPr>
                <w:rFonts w:ascii="PT Astra Serif" w:hAnsi="PT Astra Serif" w:cs="Times New Roman"/>
                <w:b w:val="0"/>
                <w:szCs w:val="24"/>
              </w:rPr>
              <w:t>3.1</w:t>
            </w:r>
          </w:p>
        </w:tc>
        <w:tc>
          <w:tcPr>
            <w:tcW w:w="3022" w:type="dxa"/>
          </w:tcPr>
          <w:p w14:paraId="2955876C"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Вид отчетной документации по оказываемым услугам</w:t>
            </w:r>
          </w:p>
        </w:tc>
        <w:tc>
          <w:tcPr>
            <w:tcW w:w="5911" w:type="dxa"/>
            <w:shd w:val="clear" w:color="auto" w:fill="D9D9D9" w:themeFill="background1" w:themeFillShade="D9"/>
          </w:tcPr>
          <w:p w14:paraId="5138F43A" w14:textId="77777777" w:rsidR="00113762" w:rsidRDefault="00113762" w:rsidP="00834219">
            <w:pPr>
              <w:pStyle w:val="a9"/>
              <w:spacing w:line="228" w:lineRule="auto"/>
              <w:jc w:val="both"/>
              <w:rPr>
                <w:rFonts w:ascii="PT Astra Serif" w:hAnsi="PT Astra Serif" w:cs="Times New Roman"/>
                <w:b w:val="0"/>
                <w:i/>
                <w:szCs w:val="24"/>
              </w:rPr>
            </w:pPr>
            <w:r>
              <w:rPr>
                <w:rFonts w:ascii="PT Astra Serif" w:hAnsi="PT Astra Serif" w:cs="Times New Roman"/>
                <w:b w:val="0"/>
                <w:i/>
                <w:szCs w:val="24"/>
              </w:rPr>
              <w:t>Перечислить отчетную документацию, наименования отчетных документов. Указать вид отчетной документации в соответствии с составом оказываемых услуг.</w:t>
            </w:r>
          </w:p>
        </w:tc>
      </w:tr>
      <w:tr w:rsidR="00113762" w14:paraId="40166B82" w14:textId="77777777" w:rsidTr="00834219">
        <w:tc>
          <w:tcPr>
            <w:tcW w:w="560" w:type="dxa"/>
            <w:vAlign w:val="center"/>
          </w:tcPr>
          <w:p w14:paraId="05BE8B44" w14:textId="77777777" w:rsidR="00113762" w:rsidRDefault="00113762" w:rsidP="00834219">
            <w:pPr>
              <w:pStyle w:val="a9"/>
              <w:spacing w:line="228" w:lineRule="auto"/>
              <w:rPr>
                <w:rFonts w:ascii="PT Astra Serif" w:hAnsi="PT Astra Serif" w:cs="Times New Roman"/>
                <w:b w:val="0"/>
                <w:szCs w:val="24"/>
              </w:rPr>
            </w:pPr>
            <w:r>
              <w:rPr>
                <w:rFonts w:ascii="PT Astra Serif" w:hAnsi="PT Astra Serif" w:cs="Times New Roman"/>
                <w:b w:val="0"/>
                <w:szCs w:val="24"/>
              </w:rPr>
              <w:t>3.2</w:t>
            </w:r>
          </w:p>
        </w:tc>
        <w:tc>
          <w:tcPr>
            <w:tcW w:w="3022" w:type="dxa"/>
          </w:tcPr>
          <w:p w14:paraId="79F151CB"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Состав отчетной документации по оказываемым услугам</w:t>
            </w:r>
          </w:p>
        </w:tc>
        <w:tc>
          <w:tcPr>
            <w:tcW w:w="5911" w:type="dxa"/>
            <w:shd w:val="clear" w:color="auto" w:fill="D9D9D9" w:themeFill="background1" w:themeFillShade="D9"/>
          </w:tcPr>
          <w:p w14:paraId="39DBCB63" w14:textId="77777777" w:rsidR="00113762" w:rsidRDefault="00113762" w:rsidP="00834219">
            <w:pPr>
              <w:pStyle w:val="a9"/>
              <w:spacing w:line="228" w:lineRule="auto"/>
              <w:jc w:val="both"/>
              <w:rPr>
                <w:rFonts w:ascii="PT Astra Serif" w:hAnsi="PT Astra Serif" w:cs="Times New Roman"/>
                <w:b w:val="0"/>
                <w:i/>
                <w:szCs w:val="24"/>
              </w:rPr>
            </w:pPr>
            <w:r>
              <w:rPr>
                <w:rFonts w:ascii="PT Astra Serif" w:hAnsi="PT Astra Serif" w:cs="Times New Roman"/>
                <w:b w:val="0"/>
                <w:i/>
                <w:szCs w:val="24"/>
              </w:rPr>
              <w:t>Перечислить состав отчетной документации (при этом перед заключением договора, на основании КП исполнителя в состав отчетной документации могут быть внесены уточнения по согласованию сторон, без изменения стоимости оказываемых услуг)</w:t>
            </w:r>
          </w:p>
        </w:tc>
      </w:tr>
      <w:tr w:rsidR="00113762" w14:paraId="07DA8CB5" w14:textId="77777777" w:rsidTr="00834219">
        <w:tc>
          <w:tcPr>
            <w:tcW w:w="560" w:type="dxa"/>
          </w:tcPr>
          <w:p w14:paraId="37272C33" w14:textId="77777777" w:rsidR="00113762" w:rsidRDefault="00113762" w:rsidP="00834219">
            <w:pPr>
              <w:pStyle w:val="a9"/>
              <w:spacing w:line="228" w:lineRule="auto"/>
              <w:rPr>
                <w:rFonts w:ascii="PT Astra Serif" w:hAnsi="PT Astra Serif" w:cs="Times New Roman"/>
                <w:szCs w:val="24"/>
              </w:rPr>
            </w:pPr>
            <w:r>
              <w:rPr>
                <w:rFonts w:ascii="PT Astra Serif" w:hAnsi="PT Astra Serif" w:cs="Times New Roman"/>
                <w:szCs w:val="24"/>
              </w:rPr>
              <w:t>4</w:t>
            </w:r>
          </w:p>
        </w:tc>
        <w:tc>
          <w:tcPr>
            <w:tcW w:w="8933" w:type="dxa"/>
            <w:gridSpan w:val="2"/>
          </w:tcPr>
          <w:p w14:paraId="74D76F6D" w14:textId="77777777" w:rsidR="00113762" w:rsidRDefault="00113762" w:rsidP="00834219">
            <w:pPr>
              <w:pStyle w:val="a9"/>
              <w:spacing w:line="228" w:lineRule="auto"/>
              <w:rPr>
                <w:rFonts w:ascii="PT Astra Serif" w:hAnsi="PT Astra Serif" w:cs="Times New Roman"/>
                <w:szCs w:val="24"/>
              </w:rPr>
            </w:pPr>
            <w:r>
              <w:rPr>
                <w:rFonts w:ascii="PT Astra Serif" w:hAnsi="PT Astra Serif" w:cs="Times New Roman"/>
                <w:szCs w:val="24"/>
              </w:rPr>
              <w:t>Требования к оформлению и передаче отчетной документации по оказываемым услугам</w:t>
            </w:r>
          </w:p>
        </w:tc>
      </w:tr>
      <w:tr w:rsidR="00113762" w14:paraId="06471DB1" w14:textId="77777777" w:rsidTr="00834219">
        <w:tc>
          <w:tcPr>
            <w:tcW w:w="560" w:type="dxa"/>
          </w:tcPr>
          <w:p w14:paraId="6654A2A4" w14:textId="77777777" w:rsidR="00113762" w:rsidRDefault="00113762" w:rsidP="00834219">
            <w:pPr>
              <w:pStyle w:val="a9"/>
              <w:spacing w:line="228" w:lineRule="auto"/>
              <w:rPr>
                <w:rFonts w:ascii="PT Astra Serif" w:hAnsi="PT Astra Serif" w:cs="Times New Roman"/>
                <w:b w:val="0"/>
                <w:szCs w:val="24"/>
              </w:rPr>
            </w:pPr>
            <w:r>
              <w:rPr>
                <w:rFonts w:ascii="PT Astra Serif" w:hAnsi="PT Astra Serif" w:cs="Times New Roman"/>
                <w:b w:val="0"/>
                <w:szCs w:val="24"/>
              </w:rPr>
              <w:t>4.1</w:t>
            </w:r>
          </w:p>
        </w:tc>
        <w:tc>
          <w:tcPr>
            <w:tcW w:w="3022" w:type="dxa"/>
          </w:tcPr>
          <w:p w14:paraId="57F051D5"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Требования к оформлению отчетной документации по оказываемым услугам</w:t>
            </w:r>
          </w:p>
        </w:tc>
        <w:tc>
          <w:tcPr>
            <w:tcW w:w="5911" w:type="dxa"/>
            <w:shd w:val="clear" w:color="auto" w:fill="D9D9D9" w:themeFill="background1" w:themeFillShade="D9"/>
          </w:tcPr>
          <w:p w14:paraId="39803391" w14:textId="77777777" w:rsidR="00113762" w:rsidRDefault="00113762" w:rsidP="00834219">
            <w:pPr>
              <w:pStyle w:val="a9"/>
              <w:spacing w:line="228" w:lineRule="auto"/>
              <w:jc w:val="both"/>
              <w:rPr>
                <w:rFonts w:ascii="PT Astra Serif" w:hAnsi="PT Astra Serif" w:cs="Times New Roman"/>
                <w:b w:val="0"/>
                <w:i/>
                <w:szCs w:val="24"/>
              </w:rPr>
            </w:pPr>
            <w:r>
              <w:rPr>
                <w:rFonts w:ascii="PT Astra Serif" w:hAnsi="PT Astra Serif" w:cs="Times New Roman"/>
                <w:b w:val="0"/>
                <w:i/>
                <w:szCs w:val="24"/>
              </w:rPr>
              <w:t>Указать требования к оформлению в соответствии с видом и составом отчетной документации.</w:t>
            </w:r>
          </w:p>
        </w:tc>
      </w:tr>
      <w:tr w:rsidR="00113762" w14:paraId="32E8E53B" w14:textId="77777777" w:rsidTr="00834219">
        <w:tc>
          <w:tcPr>
            <w:tcW w:w="560" w:type="dxa"/>
          </w:tcPr>
          <w:p w14:paraId="714AC4DF" w14:textId="77777777" w:rsidR="00113762" w:rsidRDefault="00113762" w:rsidP="00834219">
            <w:pPr>
              <w:pStyle w:val="a9"/>
              <w:spacing w:line="228" w:lineRule="auto"/>
              <w:rPr>
                <w:rFonts w:ascii="PT Astra Serif" w:hAnsi="PT Astra Serif" w:cs="Times New Roman"/>
                <w:b w:val="0"/>
                <w:szCs w:val="24"/>
              </w:rPr>
            </w:pPr>
            <w:r>
              <w:rPr>
                <w:rFonts w:ascii="PT Astra Serif" w:hAnsi="PT Astra Serif" w:cs="Times New Roman"/>
                <w:b w:val="0"/>
                <w:szCs w:val="24"/>
              </w:rPr>
              <w:t>4.2</w:t>
            </w:r>
          </w:p>
        </w:tc>
        <w:tc>
          <w:tcPr>
            <w:tcW w:w="3022" w:type="dxa"/>
          </w:tcPr>
          <w:p w14:paraId="5C6F9A58"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Количество передаваемых экземпляров отчетной документации по оказываемым услугам</w:t>
            </w:r>
          </w:p>
        </w:tc>
        <w:tc>
          <w:tcPr>
            <w:tcW w:w="5911" w:type="dxa"/>
          </w:tcPr>
          <w:p w14:paraId="4080FB35"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 xml:space="preserve">В бумажном варианте: </w:t>
            </w:r>
          </w:p>
          <w:p w14:paraId="2F3206E8"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 xml:space="preserve">- в 2 (двух) экземплярах: один – для Заказчика, </w:t>
            </w:r>
          </w:p>
          <w:p w14:paraId="2D3FC647"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один – для Фонда.</w:t>
            </w:r>
          </w:p>
          <w:p w14:paraId="02A65D06"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В электронном виде:</w:t>
            </w:r>
          </w:p>
          <w:p w14:paraId="434B70BE"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 xml:space="preserve">- в 2 (двух) экземплярах: один – для Заказчика, </w:t>
            </w:r>
          </w:p>
          <w:p w14:paraId="40310064" w14:textId="77777777" w:rsidR="00113762" w:rsidRDefault="00113762" w:rsidP="00834219">
            <w:pPr>
              <w:pStyle w:val="a9"/>
              <w:spacing w:line="228" w:lineRule="auto"/>
              <w:jc w:val="both"/>
              <w:rPr>
                <w:rFonts w:ascii="PT Astra Serif" w:hAnsi="PT Astra Serif" w:cs="Times New Roman"/>
                <w:b w:val="0"/>
                <w:szCs w:val="24"/>
              </w:rPr>
            </w:pPr>
            <w:r>
              <w:rPr>
                <w:rFonts w:ascii="PT Astra Serif" w:hAnsi="PT Astra Serif" w:cs="Times New Roman"/>
                <w:b w:val="0"/>
                <w:szCs w:val="24"/>
              </w:rPr>
              <w:t>один – для Фонда (при необходимости).</w:t>
            </w:r>
          </w:p>
        </w:tc>
      </w:tr>
    </w:tbl>
    <w:p w14:paraId="2BAEC74D" w14:textId="77777777" w:rsidR="00113762" w:rsidRDefault="00113762" w:rsidP="00113762">
      <w:pPr>
        <w:widowControl w:val="0"/>
        <w:contextualSpacing/>
        <w:rPr>
          <w:rFonts w:ascii="PT Astra Serif" w:eastAsia="Calibri" w:hAnsi="PT Astra Serif"/>
          <w:b/>
          <w:sz w:val="12"/>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790"/>
      </w:tblGrid>
      <w:tr w:rsidR="00113762" w14:paraId="231E93CA" w14:textId="77777777" w:rsidTr="00834219">
        <w:tc>
          <w:tcPr>
            <w:tcW w:w="4708" w:type="dxa"/>
          </w:tcPr>
          <w:p w14:paraId="6B2097A8"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ФОНД:</w:t>
            </w:r>
          </w:p>
          <w:p w14:paraId="5C66FB32" w14:textId="77777777" w:rsidR="00113762" w:rsidRDefault="00113762" w:rsidP="00834219">
            <w:pPr>
              <w:widowControl w:val="0"/>
              <w:rPr>
                <w:rFonts w:ascii="PT Astra Serif" w:hAnsi="PT Astra Serif"/>
                <w:sz w:val="24"/>
                <w:szCs w:val="24"/>
              </w:rPr>
            </w:pPr>
            <w:r>
              <w:rPr>
                <w:rFonts w:ascii="PT Astra Serif" w:hAnsi="PT Astra Serif"/>
                <w:sz w:val="24"/>
                <w:szCs w:val="24"/>
              </w:rPr>
              <w:t xml:space="preserve">Реквизиты </w:t>
            </w:r>
          </w:p>
          <w:p w14:paraId="75BF8E0B"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50B936E1"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6C7B2B61" w14:textId="77777777" w:rsidR="00113762" w:rsidRDefault="00113762" w:rsidP="00834219">
            <w:pPr>
              <w:widowControl w:val="0"/>
              <w:contextualSpacing/>
              <w:jc w:val="center"/>
              <w:rPr>
                <w:rFonts w:ascii="PT Astra Serif" w:hAnsi="PT Astra Serif"/>
                <w:b/>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c>
          <w:tcPr>
            <w:tcW w:w="4790" w:type="dxa"/>
          </w:tcPr>
          <w:p w14:paraId="4C3C19AE"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ЗАКАЗЧИК:</w:t>
            </w:r>
          </w:p>
          <w:p w14:paraId="38B2025A" w14:textId="77777777" w:rsidR="00113762" w:rsidRDefault="00113762" w:rsidP="00834219">
            <w:pPr>
              <w:widowControl w:val="0"/>
              <w:rPr>
                <w:rFonts w:ascii="PT Astra Serif" w:hAnsi="PT Astra Serif"/>
                <w:sz w:val="24"/>
                <w:szCs w:val="24"/>
              </w:rPr>
            </w:pPr>
            <w:r>
              <w:rPr>
                <w:rFonts w:ascii="PT Astra Serif" w:hAnsi="PT Astra Serif"/>
                <w:sz w:val="24"/>
                <w:szCs w:val="24"/>
              </w:rPr>
              <w:t xml:space="preserve">Реквизиты </w:t>
            </w:r>
          </w:p>
          <w:p w14:paraId="2010FDE1"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46E869A5"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5D29AEAA" w14:textId="77777777" w:rsidR="00113762" w:rsidRDefault="00113762" w:rsidP="00834219">
            <w:pPr>
              <w:widowControl w:val="0"/>
              <w:contextualSpacing/>
              <w:jc w:val="center"/>
              <w:rPr>
                <w:rFonts w:ascii="PT Astra Serif" w:hAnsi="PT Astra Serif"/>
                <w:b/>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r>
      <w:tr w:rsidR="00113762" w14:paraId="55C14B3D" w14:textId="77777777" w:rsidTr="00834219">
        <w:tc>
          <w:tcPr>
            <w:tcW w:w="4708" w:type="dxa"/>
          </w:tcPr>
          <w:p w14:paraId="671872AA" w14:textId="77777777" w:rsidR="00113762" w:rsidRDefault="00113762" w:rsidP="00834219">
            <w:pPr>
              <w:widowControl w:val="0"/>
              <w:contextualSpacing/>
              <w:rPr>
                <w:rFonts w:ascii="PT Astra Serif" w:hAnsi="PT Astra Serif"/>
                <w:b/>
                <w:sz w:val="24"/>
                <w:szCs w:val="24"/>
              </w:rPr>
            </w:pPr>
          </w:p>
        </w:tc>
        <w:tc>
          <w:tcPr>
            <w:tcW w:w="4790" w:type="dxa"/>
          </w:tcPr>
          <w:p w14:paraId="2FF3CC22"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ИСПОЛНИТЕЛЬ:</w:t>
            </w:r>
          </w:p>
          <w:p w14:paraId="36EB0F2A" w14:textId="77777777" w:rsidR="00113762" w:rsidRDefault="00113762" w:rsidP="00834219">
            <w:pPr>
              <w:widowControl w:val="0"/>
              <w:rPr>
                <w:rFonts w:ascii="PT Astra Serif" w:hAnsi="PT Astra Serif"/>
                <w:sz w:val="24"/>
                <w:szCs w:val="24"/>
              </w:rPr>
            </w:pPr>
            <w:r>
              <w:rPr>
                <w:rFonts w:ascii="PT Astra Serif" w:hAnsi="PT Astra Serif"/>
                <w:sz w:val="24"/>
                <w:szCs w:val="24"/>
              </w:rPr>
              <w:t xml:space="preserve">Реквизиты </w:t>
            </w:r>
          </w:p>
          <w:p w14:paraId="72B19DCA"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22FF3EED"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351DDD58" w14:textId="77777777" w:rsidR="00113762" w:rsidRDefault="00113762" w:rsidP="00834219">
            <w:pPr>
              <w:widowControl w:val="0"/>
              <w:contextualSpacing/>
              <w:jc w:val="center"/>
              <w:rPr>
                <w:rFonts w:ascii="PT Astra Serif" w:hAnsi="PT Astra Serif"/>
                <w:b/>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r>
    </w:tbl>
    <w:p w14:paraId="73704DEE" w14:textId="77777777" w:rsidR="00113762" w:rsidRDefault="00113762" w:rsidP="00113762">
      <w:pPr>
        <w:widowControl w:val="0"/>
        <w:contextualSpacing/>
        <w:rPr>
          <w:rFonts w:ascii="PT Astra Serif" w:eastAsia="Calibri" w:hAnsi="PT Astra Serif"/>
          <w:sz w:val="24"/>
          <w:szCs w:val="24"/>
        </w:rPr>
        <w:sectPr w:rsidR="00113762" w:rsidSect="00113762">
          <w:headerReference w:type="default" r:id="rId7"/>
          <w:footerReference w:type="default" r:id="rId8"/>
          <w:headerReference w:type="first" r:id="rId9"/>
          <w:footnotePr>
            <w:numRestart w:val="eachPage"/>
          </w:footnotePr>
          <w:pgSz w:w="11906" w:h="16838"/>
          <w:pgMar w:top="1134" w:right="707" w:bottom="1134" w:left="1701" w:header="709" w:footer="450" w:gutter="0"/>
          <w:cols w:space="708"/>
          <w:docGrid w:linePitch="360"/>
        </w:sectPr>
      </w:pPr>
    </w:p>
    <w:p w14:paraId="366A9D72" w14:textId="77777777" w:rsidR="00113762" w:rsidRDefault="00113762" w:rsidP="00113762">
      <w:pPr>
        <w:widowControl w:val="0"/>
        <w:ind w:firstLine="709"/>
        <w:contextualSpacing/>
        <w:jc w:val="right"/>
        <w:rPr>
          <w:rFonts w:ascii="PT Astra Serif" w:eastAsia="Calibri" w:hAnsi="PT Astra Serif"/>
          <w:sz w:val="24"/>
          <w:szCs w:val="24"/>
        </w:rPr>
      </w:pPr>
      <w:r>
        <w:rPr>
          <w:rFonts w:ascii="PT Astra Serif" w:eastAsia="Calibri" w:hAnsi="PT Astra Serif"/>
          <w:sz w:val="24"/>
          <w:szCs w:val="24"/>
        </w:rPr>
        <w:lastRenderedPageBreak/>
        <w:t>Приложение № 2</w:t>
      </w:r>
    </w:p>
    <w:p w14:paraId="3326ED2A" w14:textId="77777777" w:rsidR="00113762" w:rsidRDefault="00113762" w:rsidP="00113762">
      <w:pPr>
        <w:widowControl w:val="0"/>
        <w:ind w:firstLine="709"/>
        <w:contextualSpacing/>
        <w:jc w:val="right"/>
        <w:rPr>
          <w:rFonts w:ascii="PT Astra Serif" w:eastAsia="Calibri" w:hAnsi="PT Astra Serif"/>
          <w:sz w:val="24"/>
          <w:szCs w:val="24"/>
        </w:rPr>
      </w:pPr>
      <w:r>
        <w:rPr>
          <w:rFonts w:ascii="PT Astra Serif" w:eastAsia="Calibri" w:hAnsi="PT Astra Serif"/>
          <w:sz w:val="24"/>
          <w:szCs w:val="24"/>
        </w:rPr>
        <w:t>к договору № ______ от «___» ______ 202_ г.</w:t>
      </w:r>
    </w:p>
    <w:p w14:paraId="77653A6C" w14:textId="77777777" w:rsidR="00113762" w:rsidRDefault="00113762" w:rsidP="00113762">
      <w:pPr>
        <w:widowControl w:val="0"/>
        <w:ind w:right="-1"/>
        <w:contextualSpacing/>
        <w:rPr>
          <w:rFonts w:ascii="PT Astra Serif" w:eastAsia="Calibri" w:hAnsi="PT Astra Serif"/>
          <w:b/>
          <w:sz w:val="24"/>
          <w:szCs w:val="24"/>
        </w:rPr>
      </w:pPr>
      <w:r>
        <w:rPr>
          <w:rFonts w:ascii="PT Astra Serif" w:eastAsia="Calibri" w:hAnsi="PT Astra Serif"/>
          <w:b/>
          <w:sz w:val="24"/>
          <w:szCs w:val="24"/>
        </w:rPr>
        <w:t>ФОРМА</w:t>
      </w:r>
    </w:p>
    <w:p w14:paraId="017F3D18" w14:textId="77777777" w:rsidR="00113762" w:rsidRDefault="00113762" w:rsidP="00113762">
      <w:pPr>
        <w:widowControl w:val="0"/>
        <w:contextualSpacing/>
        <w:jc w:val="center"/>
        <w:rPr>
          <w:rFonts w:ascii="PT Astra Serif" w:eastAsia="Calibri" w:hAnsi="PT Astra Serif"/>
          <w:b/>
          <w:sz w:val="24"/>
          <w:szCs w:val="24"/>
        </w:rPr>
      </w:pPr>
      <w:r>
        <w:rPr>
          <w:rFonts w:ascii="PT Astra Serif" w:eastAsia="Calibri" w:hAnsi="PT Astra Serif"/>
          <w:b/>
          <w:sz w:val="24"/>
          <w:szCs w:val="24"/>
        </w:rPr>
        <w:t>АКТ №___ от _______</w:t>
      </w:r>
    </w:p>
    <w:p w14:paraId="09577EF0" w14:textId="77777777" w:rsidR="00113762" w:rsidRDefault="00113762" w:rsidP="00113762">
      <w:pPr>
        <w:widowControl w:val="0"/>
        <w:contextualSpacing/>
        <w:jc w:val="center"/>
        <w:rPr>
          <w:rFonts w:ascii="PT Astra Serif" w:eastAsia="Calibri" w:hAnsi="PT Astra Serif"/>
          <w:b/>
          <w:sz w:val="24"/>
          <w:szCs w:val="24"/>
        </w:rPr>
      </w:pPr>
      <w:r>
        <w:rPr>
          <w:rFonts w:ascii="PT Astra Serif" w:eastAsia="Calibri" w:hAnsi="PT Astra Serif"/>
          <w:b/>
          <w:sz w:val="24"/>
          <w:szCs w:val="24"/>
        </w:rPr>
        <w:t>сдачи-приемки оказанных услуг</w:t>
      </w:r>
    </w:p>
    <w:p w14:paraId="7CAD8005" w14:textId="77777777" w:rsidR="00113762" w:rsidRDefault="00113762" w:rsidP="00113762">
      <w:pPr>
        <w:widowControl w:val="0"/>
        <w:contextualSpacing/>
        <w:jc w:val="center"/>
        <w:rPr>
          <w:rFonts w:ascii="PT Astra Serif" w:eastAsia="Calibri" w:hAnsi="PT Astra Serif"/>
          <w:b/>
          <w:sz w:val="24"/>
          <w:szCs w:val="24"/>
        </w:rPr>
      </w:pPr>
      <w:r>
        <w:rPr>
          <w:rFonts w:ascii="PT Astra Serif" w:eastAsia="Calibri" w:hAnsi="PT Astra Serif"/>
          <w:b/>
          <w:sz w:val="24"/>
          <w:szCs w:val="24"/>
        </w:rPr>
        <w:t>к договору от «___» ______ 202_ г. № ________</w:t>
      </w:r>
    </w:p>
    <w:p w14:paraId="27154C6C" w14:textId="77777777" w:rsidR="00113762" w:rsidRDefault="00113762" w:rsidP="00113762">
      <w:pPr>
        <w:widowControl w:val="0"/>
        <w:contextualSpacing/>
        <w:jc w:val="center"/>
        <w:rPr>
          <w:rFonts w:ascii="PT Astra Serif" w:eastAsia="Calibri" w:hAnsi="PT Astra Serif"/>
          <w:b/>
          <w:sz w:val="24"/>
          <w:szCs w:val="24"/>
        </w:rPr>
      </w:pPr>
    </w:p>
    <w:p w14:paraId="77218C32"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b/>
          <w:sz w:val="24"/>
          <w:szCs w:val="24"/>
        </w:rPr>
        <w:t>Тульский региональный фонд «Центр поддержки предпринимательства»</w:t>
      </w:r>
      <w:r>
        <w:rPr>
          <w:rFonts w:ascii="PT Astra Serif" w:eastAsia="Calibri" w:hAnsi="PT Astra Serif"/>
          <w:sz w:val="24"/>
          <w:szCs w:val="24"/>
        </w:rPr>
        <w:t xml:space="preserve">, именуемый в дальнейшем </w:t>
      </w:r>
      <w:r>
        <w:rPr>
          <w:rFonts w:ascii="PT Astra Serif" w:eastAsia="Calibri" w:hAnsi="PT Astra Serif"/>
          <w:b/>
          <w:sz w:val="24"/>
          <w:szCs w:val="24"/>
        </w:rPr>
        <w:t>«Фонд»</w:t>
      </w:r>
      <w:r>
        <w:rPr>
          <w:rFonts w:ascii="PT Astra Serif" w:eastAsia="Calibri" w:hAnsi="PT Astra Serif"/>
          <w:sz w:val="24"/>
          <w:szCs w:val="24"/>
        </w:rPr>
        <w:t xml:space="preserve">, в лице _________, </w:t>
      </w:r>
      <w:proofErr w:type="spellStart"/>
      <w:r>
        <w:rPr>
          <w:rFonts w:ascii="PT Astra Serif" w:eastAsia="Calibri" w:hAnsi="PT Astra Serif"/>
          <w:sz w:val="24"/>
          <w:szCs w:val="24"/>
        </w:rPr>
        <w:t>действующ</w:t>
      </w:r>
      <w:proofErr w:type="spellEnd"/>
      <w:r>
        <w:rPr>
          <w:rFonts w:ascii="PT Astra Serif" w:eastAsia="Calibri" w:hAnsi="PT Astra Serif"/>
          <w:sz w:val="24"/>
          <w:szCs w:val="24"/>
        </w:rPr>
        <w:t xml:space="preserve">__ на основании _________, с одной стороны; и </w:t>
      </w:r>
    </w:p>
    <w:p w14:paraId="5D0C4682"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_________, именуемое в дальнейшем </w:t>
      </w:r>
      <w:r>
        <w:rPr>
          <w:rFonts w:ascii="PT Astra Serif" w:eastAsia="Calibri" w:hAnsi="PT Astra Serif"/>
          <w:b/>
          <w:sz w:val="24"/>
          <w:szCs w:val="24"/>
        </w:rPr>
        <w:t>«Заказчик»</w:t>
      </w:r>
      <w:r>
        <w:rPr>
          <w:rFonts w:ascii="PT Astra Serif" w:eastAsia="Calibri" w:hAnsi="PT Astra Serif"/>
          <w:sz w:val="24"/>
          <w:szCs w:val="24"/>
        </w:rPr>
        <w:t xml:space="preserve">, в лице _________, </w:t>
      </w:r>
      <w:proofErr w:type="spellStart"/>
      <w:r>
        <w:rPr>
          <w:rFonts w:ascii="PT Astra Serif" w:eastAsia="Calibri" w:hAnsi="PT Astra Serif"/>
          <w:sz w:val="24"/>
          <w:szCs w:val="24"/>
        </w:rPr>
        <w:t>действующ</w:t>
      </w:r>
      <w:proofErr w:type="spellEnd"/>
      <w:r>
        <w:rPr>
          <w:rFonts w:ascii="PT Astra Serif" w:eastAsia="Calibri" w:hAnsi="PT Astra Serif"/>
          <w:sz w:val="24"/>
          <w:szCs w:val="24"/>
        </w:rPr>
        <w:t>__ на основании _________, с другой стороны; и</w:t>
      </w:r>
    </w:p>
    <w:p w14:paraId="3AF9DC3E"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_________, именуемое в дальнейшем</w:t>
      </w:r>
      <w:r>
        <w:rPr>
          <w:rFonts w:ascii="PT Astra Serif" w:eastAsia="Calibri" w:hAnsi="PT Astra Serif"/>
          <w:b/>
          <w:sz w:val="24"/>
          <w:szCs w:val="24"/>
        </w:rPr>
        <w:t xml:space="preserve"> «Исполнитель»</w:t>
      </w:r>
      <w:r>
        <w:rPr>
          <w:rFonts w:ascii="PT Astra Serif" w:eastAsia="Calibri" w:hAnsi="PT Astra Serif"/>
          <w:sz w:val="24"/>
          <w:szCs w:val="24"/>
        </w:rPr>
        <w:t xml:space="preserve">, в лице _________, </w:t>
      </w:r>
      <w:proofErr w:type="spellStart"/>
      <w:r>
        <w:rPr>
          <w:rFonts w:ascii="PT Astra Serif" w:eastAsia="Calibri" w:hAnsi="PT Astra Serif"/>
          <w:sz w:val="24"/>
          <w:szCs w:val="24"/>
        </w:rPr>
        <w:t>действующ</w:t>
      </w:r>
      <w:proofErr w:type="spellEnd"/>
      <w:r>
        <w:rPr>
          <w:rFonts w:ascii="PT Astra Serif" w:eastAsia="Calibri" w:hAnsi="PT Astra Serif"/>
          <w:sz w:val="24"/>
          <w:szCs w:val="24"/>
        </w:rPr>
        <w:t xml:space="preserve">__ на основании _________, с третьей стороны, </w:t>
      </w:r>
    </w:p>
    <w:p w14:paraId="1E830966"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совместно именуемые </w:t>
      </w:r>
      <w:r>
        <w:rPr>
          <w:rFonts w:ascii="PT Astra Serif" w:eastAsia="Calibri" w:hAnsi="PT Astra Serif"/>
          <w:b/>
          <w:sz w:val="24"/>
          <w:szCs w:val="24"/>
        </w:rPr>
        <w:t>«Стороны»</w:t>
      </w:r>
      <w:r>
        <w:rPr>
          <w:rFonts w:ascii="PT Astra Serif" w:eastAsia="Calibri" w:hAnsi="PT Astra Serif"/>
          <w:sz w:val="24"/>
          <w:szCs w:val="24"/>
        </w:rPr>
        <w:t>, составили настоящий акт о нижеследующем:</w:t>
      </w:r>
    </w:p>
    <w:p w14:paraId="240C3D7D" w14:textId="77777777" w:rsidR="00113762" w:rsidRDefault="00113762" w:rsidP="00113762">
      <w:pPr>
        <w:widowControl w:val="0"/>
        <w:ind w:firstLine="709"/>
        <w:contextualSpacing/>
        <w:jc w:val="both"/>
        <w:rPr>
          <w:rFonts w:ascii="PT Astra Serif" w:eastAsia="Calibri" w:hAnsi="PT Astra Serif"/>
          <w:sz w:val="24"/>
          <w:szCs w:val="24"/>
        </w:rPr>
      </w:pPr>
    </w:p>
    <w:p w14:paraId="049F9711" w14:textId="77777777" w:rsidR="00113762" w:rsidRDefault="00113762" w:rsidP="00113762">
      <w:pPr>
        <w:pStyle w:val="10"/>
        <w:spacing w:after="0"/>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 xml:space="preserve">Исполнителем в период с «___» ________ 202_ г. По «___» ________ 202_ г. В соответствии с Техническим заданием и условиями Договора от «___» ________ 202_ г. №_________ оказаны услуги </w:t>
      </w:r>
      <w:r w:rsidRPr="00113762">
        <w:rPr>
          <w:rFonts w:ascii="PT Astra Serif" w:eastAsia="Calibri" w:hAnsi="PT Astra Serif"/>
          <w:sz w:val="24"/>
          <w:szCs w:val="24"/>
          <w:highlight w:val="lightGray"/>
          <w:u w:val="single"/>
        </w:rPr>
        <w:t>Заполнить в соответствии с п. 1.1</w:t>
      </w:r>
      <w:r>
        <w:rPr>
          <w:rFonts w:ascii="PT Astra Serif" w:eastAsia="Calibri" w:hAnsi="PT Astra Serif"/>
          <w:sz w:val="24"/>
          <w:szCs w:val="24"/>
          <w:u w:val="single"/>
          <w:shd w:val="clear" w:color="auto" w:fill="D9D9D9" w:themeFill="background1" w:themeFillShade="D9"/>
        </w:rPr>
        <w:t xml:space="preserve">. </w:t>
      </w:r>
      <w:proofErr w:type="gramStart"/>
      <w:r>
        <w:rPr>
          <w:rFonts w:ascii="PT Astra Serif" w:eastAsia="Calibri" w:hAnsi="PT Astra Serif"/>
          <w:sz w:val="24"/>
          <w:szCs w:val="24"/>
          <w:u w:val="single"/>
          <w:shd w:val="clear" w:color="auto" w:fill="D9D9D9" w:themeFill="background1" w:themeFillShade="D9"/>
        </w:rPr>
        <w:t>ТЗ</w:t>
      </w:r>
      <w:r>
        <w:rPr>
          <w:rFonts w:ascii="PT Astra Serif" w:hAnsi="PT Astra Serif"/>
          <w:sz w:val="24"/>
          <w:szCs w:val="24"/>
        </w:rPr>
        <w:t xml:space="preserve"> ,</w:t>
      </w:r>
      <w:proofErr w:type="gramEnd"/>
      <w:r>
        <w:rPr>
          <w:rFonts w:ascii="PT Astra Serif" w:hAnsi="PT Astra Serif"/>
          <w:sz w:val="24"/>
          <w:szCs w:val="24"/>
        </w:rPr>
        <w:t xml:space="preserve"> а именно: </w:t>
      </w:r>
    </w:p>
    <w:p w14:paraId="7973128E"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 </w:t>
      </w:r>
      <w:r w:rsidRPr="00113762">
        <w:rPr>
          <w:rFonts w:ascii="PT Astra Serif" w:eastAsia="Calibri" w:hAnsi="PT Astra Serif"/>
          <w:sz w:val="24"/>
          <w:szCs w:val="24"/>
          <w:highlight w:val="lightGray"/>
          <w:u w:val="single"/>
        </w:rPr>
        <w:t xml:space="preserve">Заполнить в соответствии с п. 2.1. </w:t>
      </w:r>
      <w:r w:rsidRPr="00113762">
        <w:rPr>
          <w:rFonts w:ascii="PT Astra Serif" w:eastAsia="Calibri" w:hAnsi="PT Astra Serif"/>
          <w:sz w:val="24"/>
          <w:szCs w:val="24"/>
          <w:highlight w:val="lightGray"/>
          <w:u w:val="single"/>
          <w:shd w:val="clear" w:color="auto" w:fill="D9D9D9" w:themeFill="background1" w:themeFillShade="D9"/>
        </w:rPr>
        <w:t>ТЗ</w:t>
      </w:r>
      <w:r w:rsidRPr="00113762">
        <w:rPr>
          <w:rFonts w:ascii="PT Astra Serif" w:eastAsia="Calibri" w:hAnsi="PT Astra Serif"/>
          <w:sz w:val="24"/>
          <w:szCs w:val="24"/>
          <w:highlight w:val="lightGray"/>
          <w:shd w:val="clear" w:color="auto" w:fill="D9D9D9" w:themeFill="background1" w:themeFillShade="D9"/>
        </w:rPr>
        <w:t>.</w:t>
      </w:r>
    </w:p>
    <w:p w14:paraId="4E9BD84E" w14:textId="77777777" w:rsidR="00113762" w:rsidRDefault="00113762" w:rsidP="00113762">
      <w:pPr>
        <w:ind w:firstLine="709"/>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 xml:space="preserve">Общая стоимость оказанных Исполнителем Заказчику услуг, составляет _________ (_________) рублей </w:t>
      </w:r>
      <w:r>
        <w:rPr>
          <w:rFonts w:ascii="PT Astra Serif" w:hAnsi="PT Astra Serif"/>
          <w:sz w:val="24"/>
          <w:szCs w:val="24"/>
          <w:u w:val="single"/>
        </w:rPr>
        <w:t>__</w:t>
      </w:r>
      <w:r>
        <w:rPr>
          <w:rFonts w:ascii="PT Astra Serif" w:hAnsi="PT Astra Serif"/>
          <w:sz w:val="24"/>
          <w:szCs w:val="24"/>
        </w:rPr>
        <w:t xml:space="preserve"> копеек, НДС не облагается / в т.ч. НДС 20% _______ (______).</w:t>
      </w:r>
    </w:p>
    <w:p w14:paraId="4BC618F4" w14:textId="77777777" w:rsidR="00113762" w:rsidRDefault="00113762" w:rsidP="00113762">
      <w:pPr>
        <w:ind w:firstLine="709"/>
        <w:jc w:val="both"/>
        <w:rPr>
          <w:rFonts w:ascii="PT Astra Serif" w:hAnsi="PT Astra Serif"/>
          <w:sz w:val="24"/>
          <w:szCs w:val="24"/>
        </w:rPr>
      </w:pPr>
      <w:r>
        <w:rPr>
          <w:rFonts w:ascii="PT Astra Serif" w:hAnsi="PT Astra Serif"/>
          <w:sz w:val="24"/>
          <w:szCs w:val="24"/>
        </w:rPr>
        <w:t>Фонд производит оплату в сумме _________ (_________) рублей __ копеек, НДС не облагается / в т.ч. НДС 20% _______ (______), в целях реализации мероприятия «Создание и обеспечение деятельности Центра «Мой бизнес» 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 602.</w:t>
      </w:r>
    </w:p>
    <w:p w14:paraId="09B822B5" w14:textId="77777777" w:rsidR="00113762" w:rsidRDefault="00113762" w:rsidP="00113762">
      <w:pPr>
        <w:ind w:firstLine="709"/>
        <w:jc w:val="both"/>
        <w:rPr>
          <w:rFonts w:ascii="PT Astra Serif" w:hAnsi="PT Astra Serif"/>
          <w:sz w:val="24"/>
          <w:szCs w:val="24"/>
        </w:rPr>
      </w:pPr>
      <w:r>
        <w:rPr>
          <w:rFonts w:ascii="PT Astra Serif" w:hAnsi="PT Astra Serif"/>
          <w:sz w:val="24"/>
          <w:szCs w:val="24"/>
        </w:rPr>
        <w:t>Заказчик производит оплату в сумме _________ (_________) рублей __ копеек, НДС не облагается / в т.ч. НДС 20% _______ (______).</w:t>
      </w:r>
    </w:p>
    <w:p w14:paraId="781839F7" w14:textId="77777777" w:rsidR="00113762" w:rsidRDefault="00113762" w:rsidP="00113762">
      <w:pPr>
        <w:pStyle w:val="a3"/>
        <w:tabs>
          <w:tab w:val="left" w:pos="1276"/>
        </w:tabs>
        <w:ind w:left="0" w:firstLine="709"/>
        <w:jc w:val="both"/>
        <w:rPr>
          <w:rFonts w:ascii="PT Astra Serif" w:eastAsia="Arial" w:hAnsi="PT Astra Serif"/>
          <w:sz w:val="24"/>
          <w:szCs w:val="24"/>
        </w:rPr>
      </w:pPr>
      <w:r>
        <w:rPr>
          <w:rFonts w:ascii="PT Astra Serif" w:hAnsi="PT Astra Serif"/>
          <w:sz w:val="24"/>
          <w:szCs w:val="24"/>
        </w:rPr>
        <w:t>3.</w:t>
      </w:r>
      <w:r>
        <w:rPr>
          <w:rFonts w:ascii="PT Astra Serif" w:hAnsi="PT Astra Serif"/>
          <w:sz w:val="24"/>
          <w:szCs w:val="24"/>
        </w:rPr>
        <w:tab/>
      </w:r>
      <w:r>
        <w:rPr>
          <w:rFonts w:ascii="PT Astra Serif" w:eastAsia="Arial" w:hAnsi="PT Astra Serif"/>
          <w:sz w:val="24"/>
          <w:szCs w:val="24"/>
        </w:rPr>
        <w:t>Заказчик произвел авансовый платеж Исполнителю в соответствии с п. 3.2.1. Договора в размере _________ (_________) рублей __ копеек, НДС не облагается / в т.ч. НДС 20% _______ (______).</w:t>
      </w:r>
    </w:p>
    <w:p w14:paraId="5474AC1E" w14:textId="77777777" w:rsidR="00113762" w:rsidRDefault="00113762" w:rsidP="00113762">
      <w:pPr>
        <w:pStyle w:val="a3"/>
        <w:tabs>
          <w:tab w:val="left" w:pos="1276"/>
        </w:tabs>
        <w:ind w:left="0" w:firstLine="709"/>
        <w:jc w:val="both"/>
        <w:rPr>
          <w:rFonts w:ascii="PT Astra Serif" w:eastAsia="Arial" w:hAnsi="PT Astra Serif"/>
          <w:sz w:val="24"/>
          <w:szCs w:val="24"/>
        </w:rPr>
      </w:pPr>
      <w:r>
        <w:rPr>
          <w:rFonts w:ascii="PT Astra Serif" w:eastAsia="Arial" w:hAnsi="PT Astra Serif"/>
          <w:sz w:val="24"/>
          <w:szCs w:val="24"/>
        </w:rPr>
        <w:t>Заказчик не имеет претензий к качеству оказанных услуг Исполнителем, а Исполнитель не имеет претензий к Заказчику.</w:t>
      </w:r>
    </w:p>
    <w:p w14:paraId="1AFBF09D" w14:textId="77777777" w:rsidR="00113762" w:rsidRDefault="00113762" w:rsidP="00113762">
      <w:pPr>
        <w:pStyle w:val="a3"/>
        <w:tabs>
          <w:tab w:val="left" w:pos="1276"/>
        </w:tabs>
        <w:ind w:left="0" w:firstLine="709"/>
        <w:jc w:val="both"/>
        <w:rPr>
          <w:rFonts w:ascii="PT Astra Serif" w:eastAsia="Arial" w:hAnsi="PT Astra Serif"/>
          <w:sz w:val="24"/>
          <w:szCs w:val="24"/>
        </w:rPr>
      </w:pPr>
      <w:r>
        <w:rPr>
          <w:rFonts w:ascii="PT Astra Serif" w:hAnsi="PT Astra Serif"/>
          <w:sz w:val="24"/>
          <w:szCs w:val="24"/>
        </w:rPr>
        <w:t>4.</w:t>
      </w:r>
      <w:r>
        <w:rPr>
          <w:rFonts w:ascii="PT Astra Serif" w:hAnsi="PT Astra Serif"/>
          <w:sz w:val="24"/>
          <w:szCs w:val="24"/>
        </w:rPr>
        <w:tab/>
      </w:r>
      <w:r>
        <w:rPr>
          <w:rFonts w:ascii="PT Astra Serif" w:eastAsia="Arial" w:hAnsi="PT Astra Serif"/>
          <w:sz w:val="24"/>
          <w:szCs w:val="24"/>
        </w:rPr>
        <w:t>К оплате Фондом подлежит окончательный расчет в размере _________ (_________) рублей __ копеек, НДС не облагается / в т.ч. НДС 20% _______ (______), в течение 20 (двадцати) банковских дней с момента подписания сторонами трехстороннего акта сдачи-приемки оказанных услуг, безналичным перечислением денежных средств на расчётный счет Исполнителя.</w:t>
      </w:r>
    </w:p>
    <w:p w14:paraId="4E4A7839" w14:textId="77777777" w:rsidR="00113762" w:rsidRDefault="00113762" w:rsidP="00113762">
      <w:pPr>
        <w:ind w:firstLine="709"/>
        <w:jc w:val="both"/>
        <w:rPr>
          <w:rFonts w:ascii="PT Astra Serif" w:hAnsi="PT Astra Serif"/>
          <w:sz w:val="24"/>
          <w:szCs w:val="24"/>
        </w:rPr>
      </w:pPr>
      <w:r>
        <w:rPr>
          <w:rFonts w:ascii="PT Astra Serif" w:eastAsia="Arial" w:hAnsi="PT Astra Serif"/>
          <w:sz w:val="24"/>
          <w:szCs w:val="24"/>
        </w:rPr>
        <w:t>Исполнитель не имеет претензий к Фонду, а Фонд к Исполнителю</w:t>
      </w:r>
      <w:r>
        <w:rPr>
          <w:rFonts w:ascii="PT Astra Serif" w:hAnsi="PT Astra Serif"/>
          <w:sz w:val="24"/>
          <w:szCs w:val="24"/>
        </w:rPr>
        <w:t>.</w:t>
      </w:r>
    </w:p>
    <w:p w14:paraId="19F2FD99" w14:textId="77777777" w:rsidR="00113762" w:rsidRDefault="00113762" w:rsidP="00113762">
      <w:pPr>
        <w:ind w:firstLine="709"/>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ab/>
        <w:t>Фонд полностью выполнил обязательства, имеющиеся перед Заказчиком. Заказчик не имеет претензий к Фонду, а Фонд к Заказчику.</w:t>
      </w:r>
    </w:p>
    <w:p w14:paraId="19F796B9" w14:textId="77777777" w:rsidR="00113762" w:rsidRDefault="00113762" w:rsidP="00113762">
      <w:pPr>
        <w:widowControl w:val="0"/>
        <w:ind w:firstLine="709"/>
        <w:contextualSpacing/>
        <w:jc w:val="both"/>
        <w:rPr>
          <w:rFonts w:ascii="PT Astra Serif" w:eastAsia="Calibri" w:hAnsi="PT Astra Serif"/>
          <w:i/>
          <w:sz w:val="24"/>
          <w:szCs w:val="24"/>
          <w:u w:val="single"/>
        </w:rPr>
      </w:pPr>
      <w:r>
        <w:rPr>
          <w:rFonts w:ascii="PT Astra Serif" w:eastAsia="Calibri" w:hAnsi="PT Astra Serif"/>
          <w:sz w:val="24"/>
          <w:szCs w:val="24"/>
        </w:rPr>
        <w:t>6.</w:t>
      </w:r>
      <w:r>
        <w:rPr>
          <w:rFonts w:ascii="PT Astra Serif" w:eastAsia="Calibri" w:hAnsi="PT Astra Serif"/>
          <w:sz w:val="24"/>
          <w:szCs w:val="24"/>
        </w:rPr>
        <w:tab/>
        <w:t>К настоящему акту прилагается (</w:t>
      </w:r>
      <w:r w:rsidRPr="00113762">
        <w:rPr>
          <w:rFonts w:ascii="PT Astra Serif" w:eastAsia="Calibri" w:hAnsi="PT Astra Serif"/>
          <w:sz w:val="24"/>
          <w:szCs w:val="24"/>
          <w:highlight w:val="lightGray"/>
          <w:u w:val="single"/>
        </w:rPr>
        <w:t>заполнить в соответствии с п.3.1 ТЗ</w:t>
      </w:r>
      <w:r>
        <w:rPr>
          <w:rFonts w:ascii="PT Astra Serif" w:eastAsia="Calibri" w:hAnsi="PT Astra Serif"/>
          <w:sz w:val="24"/>
          <w:szCs w:val="24"/>
        </w:rPr>
        <w:t>) на бумажном и электронном носителе (</w:t>
      </w:r>
      <w:r>
        <w:rPr>
          <w:rFonts w:ascii="PT Astra Serif" w:eastAsia="Calibri" w:hAnsi="PT Astra Serif"/>
          <w:sz w:val="24"/>
          <w:szCs w:val="24"/>
          <w:u w:val="single"/>
        </w:rPr>
        <w:t>при необходимости</w:t>
      </w:r>
      <w:r>
        <w:rPr>
          <w:rFonts w:ascii="PT Astra Serif" w:eastAsia="Calibri" w:hAnsi="PT Astra Serif"/>
          <w:sz w:val="24"/>
          <w:szCs w:val="24"/>
        </w:rPr>
        <w:t>).</w:t>
      </w:r>
    </w:p>
    <w:p w14:paraId="4A5DFD44" w14:textId="77777777" w:rsidR="00113762" w:rsidRDefault="00113762" w:rsidP="00113762">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7.</w:t>
      </w:r>
      <w:r>
        <w:rPr>
          <w:rFonts w:ascii="PT Astra Serif" w:eastAsia="Calibri" w:hAnsi="PT Astra Serif"/>
          <w:sz w:val="24"/>
          <w:szCs w:val="24"/>
        </w:rPr>
        <w:tab/>
        <w:t>Настоящий акт составлен в 3 (трех) экземплярах, обладающих равной юридической силой, по 1 (одному) экземпляру для Фонда, Заказчика и Исполнителя и будет являться подтверждением исполнения обязательств Сторон друг перед другом.</w:t>
      </w:r>
    </w:p>
    <w:p w14:paraId="12C9ED2D" w14:textId="77777777" w:rsidR="00113762" w:rsidRDefault="00113762" w:rsidP="00113762">
      <w:pPr>
        <w:widowControl w:val="0"/>
        <w:ind w:firstLine="709"/>
        <w:contextualSpacing/>
        <w:jc w:val="both"/>
        <w:rPr>
          <w:rFonts w:ascii="PT Astra Serif" w:eastAsia="Calibri" w:hAnsi="PT Astra Serif"/>
          <w:sz w:val="24"/>
          <w:szCs w:val="24"/>
        </w:rPr>
      </w:pPr>
    </w:p>
    <w:tbl>
      <w:tblPr>
        <w:tblW w:w="0" w:type="auto"/>
        <w:tblInd w:w="108" w:type="dxa"/>
        <w:tblLook w:val="04A0" w:firstRow="1" w:lastRow="0" w:firstColumn="1" w:lastColumn="0" w:noHBand="0" w:noVBand="1"/>
      </w:tblPr>
      <w:tblGrid>
        <w:gridCol w:w="5056"/>
        <w:gridCol w:w="4407"/>
      </w:tblGrid>
      <w:tr w:rsidR="00113762" w14:paraId="60DE1D49" w14:textId="77777777" w:rsidTr="00834219">
        <w:trPr>
          <w:trHeight w:val="80"/>
        </w:trPr>
        <w:tc>
          <w:tcPr>
            <w:tcW w:w="5056" w:type="dxa"/>
            <w:shd w:val="clear" w:color="auto" w:fill="auto"/>
          </w:tcPr>
          <w:p w14:paraId="679C9829"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ФОНД:</w:t>
            </w:r>
          </w:p>
          <w:p w14:paraId="7D863B4D" w14:textId="77777777" w:rsidR="00113762" w:rsidRDefault="00113762" w:rsidP="00834219">
            <w:pPr>
              <w:widowControl w:val="0"/>
              <w:rPr>
                <w:rFonts w:ascii="PT Astra Serif" w:hAnsi="PT Astra Serif"/>
                <w:sz w:val="24"/>
                <w:szCs w:val="24"/>
              </w:rPr>
            </w:pPr>
            <w:r>
              <w:rPr>
                <w:rFonts w:ascii="PT Astra Serif" w:hAnsi="PT Astra Serif"/>
                <w:sz w:val="24"/>
                <w:szCs w:val="24"/>
              </w:rPr>
              <w:lastRenderedPageBreak/>
              <w:t xml:space="preserve">Реквизиты </w:t>
            </w:r>
          </w:p>
          <w:p w14:paraId="219DF415" w14:textId="77777777" w:rsidR="00113762" w:rsidRDefault="00113762" w:rsidP="00834219">
            <w:pPr>
              <w:widowControl w:val="0"/>
              <w:rPr>
                <w:rFonts w:ascii="PT Astra Serif" w:hAnsi="PT Astra Serif"/>
                <w:sz w:val="24"/>
                <w:szCs w:val="24"/>
                <w:vertAlign w:val="superscript"/>
              </w:rPr>
            </w:pPr>
          </w:p>
          <w:p w14:paraId="43A98DE4"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5AB52983"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73065D94" w14:textId="77777777" w:rsidR="00113762" w:rsidRDefault="00113762" w:rsidP="00834219">
            <w:pPr>
              <w:widowControl w:val="0"/>
              <w:contextualSpacing/>
              <w:jc w:val="center"/>
              <w:rPr>
                <w:rFonts w:ascii="PT Astra Serif" w:hAnsi="PT Astra Serif"/>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p w14:paraId="5640F28C" w14:textId="77777777" w:rsidR="00113762" w:rsidRDefault="00113762" w:rsidP="00834219">
            <w:pPr>
              <w:widowControl w:val="0"/>
              <w:contextualSpacing/>
              <w:rPr>
                <w:rFonts w:ascii="PT Astra Serif" w:hAnsi="PT Astra Serif"/>
                <w:b/>
                <w:sz w:val="24"/>
                <w:szCs w:val="24"/>
              </w:rPr>
            </w:pPr>
          </w:p>
        </w:tc>
        <w:tc>
          <w:tcPr>
            <w:tcW w:w="4407" w:type="dxa"/>
            <w:shd w:val="clear" w:color="auto" w:fill="auto"/>
          </w:tcPr>
          <w:p w14:paraId="14A5C166"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lastRenderedPageBreak/>
              <w:t>ЗАКАЗЧИК:</w:t>
            </w:r>
          </w:p>
          <w:p w14:paraId="35F9260B" w14:textId="77777777" w:rsidR="00113762" w:rsidRDefault="00113762" w:rsidP="00834219">
            <w:pPr>
              <w:widowControl w:val="0"/>
              <w:rPr>
                <w:rFonts w:ascii="PT Astra Serif" w:hAnsi="PT Astra Serif"/>
                <w:sz w:val="24"/>
                <w:szCs w:val="24"/>
              </w:rPr>
            </w:pPr>
            <w:r>
              <w:rPr>
                <w:rFonts w:ascii="PT Astra Serif" w:hAnsi="PT Astra Serif"/>
                <w:sz w:val="24"/>
                <w:szCs w:val="24"/>
              </w:rPr>
              <w:lastRenderedPageBreak/>
              <w:t xml:space="preserve">Реквизиты </w:t>
            </w:r>
          </w:p>
          <w:p w14:paraId="3235527B" w14:textId="77777777" w:rsidR="00113762" w:rsidRDefault="00113762" w:rsidP="00834219">
            <w:pPr>
              <w:widowControl w:val="0"/>
              <w:rPr>
                <w:rFonts w:ascii="PT Astra Serif" w:hAnsi="PT Astra Serif"/>
                <w:sz w:val="24"/>
                <w:szCs w:val="24"/>
                <w:vertAlign w:val="superscript"/>
              </w:rPr>
            </w:pPr>
          </w:p>
          <w:p w14:paraId="42AA1465"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11DD4D1F"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71E45D59" w14:textId="77777777" w:rsidR="00113762" w:rsidRDefault="00113762" w:rsidP="00834219">
            <w:pPr>
              <w:widowControl w:val="0"/>
              <w:contextualSpacing/>
              <w:jc w:val="center"/>
              <w:rPr>
                <w:rFonts w:ascii="PT Astra Serif" w:hAnsi="PT Astra Serif"/>
                <w:b/>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r>
      <w:tr w:rsidR="00113762" w14:paraId="4225F093" w14:textId="77777777" w:rsidTr="00834219">
        <w:tc>
          <w:tcPr>
            <w:tcW w:w="5056" w:type="dxa"/>
            <w:shd w:val="clear" w:color="auto" w:fill="auto"/>
          </w:tcPr>
          <w:p w14:paraId="44166065" w14:textId="77777777" w:rsidR="00113762" w:rsidRDefault="00113762" w:rsidP="00834219">
            <w:pPr>
              <w:widowControl w:val="0"/>
              <w:ind w:firstLine="709"/>
              <w:contextualSpacing/>
              <w:jc w:val="center"/>
              <w:rPr>
                <w:rFonts w:ascii="PT Astra Serif" w:hAnsi="PT Astra Serif"/>
                <w:b/>
                <w:sz w:val="24"/>
                <w:szCs w:val="24"/>
              </w:rPr>
            </w:pPr>
          </w:p>
        </w:tc>
        <w:tc>
          <w:tcPr>
            <w:tcW w:w="4407" w:type="dxa"/>
            <w:shd w:val="clear" w:color="auto" w:fill="auto"/>
          </w:tcPr>
          <w:p w14:paraId="297CEB98"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ИСПОЛНИТЕЛЬ:</w:t>
            </w:r>
          </w:p>
          <w:p w14:paraId="3866E516" w14:textId="77777777" w:rsidR="00113762" w:rsidRDefault="00113762" w:rsidP="00834219">
            <w:pPr>
              <w:widowControl w:val="0"/>
              <w:rPr>
                <w:rFonts w:ascii="PT Astra Serif" w:hAnsi="PT Astra Serif"/>
                <w:sz w:val="24"/>
                <w:szCs w:val="24"/>
              </w:rPr>
            </w:pPr>
            <w:r>
              <w:rPr>
                <w:rFonts w:ascii="PT Astra Serif" w:hAnsi="PT Astra Serif"/>
                <w:sz w:val="24"/>
                <w:szCs w:val="24"/>
              </w:rPr>
              <w:t xml:space="preserve">Реквизиты </w:t>
            </w:r>
          </w:p>
          <w:p w14:paraId="5E6F3FAD" w14:textId="77777777" w:rsidR="00113762" w:rsidRDefault="00113762" w:rsidP="00834219">
            <w:pPr>
              <w:widowControl w:val="0"/>
              <w:rPr>
                <w:rFonts w:ascii="PT Astra Serif" w:hAnsi="PT Astra Serif"/>
                <w:sz w:val="24"/>
                <w:szCs w:val="24"/>
                <w:vertAlign w:val="superscript"/>
              </w:rPr>
            </w:pPr>
          </w:p>
          <w:p w14:paraId="6CEAC303"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05482AE7"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3CA2871B" w14:textId="77777777" w:rsidR="00113762" w:rsidRDefault="00113762" w:rsidP="00834219">
            <w:pPr>
              <w:widowControl w:val="0"/>
              <w:contextualSpacing/>
              <w:jc w:val="center"/>
              <w:rPr>
                <w:rFonts w:ascii="PT Astra Serif" w:hAnsi="PT Astra Serif"/>
                <w:b/>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r>
    </w:tbl>
    <w:p w14:paraId="448B021B" w14:textId="77777777" w:rsidR="00113762" w:rsidRDefault="00113762" w:rsidP="00113762">
      <w:pPr>
        <w:rPr>
          <w:rFonts w:ascii="PT Astra Serif" w:hAnsi="PT Astra Serif"/>
          <w:bCs/>
          <w:sz w:val="24"/>
          <w:szCs w:val="24"/>
        </w:rPr>
      </w:pPr>
    </w:p>
    <w:p w14:paraId="23DCA352" w14:textId="77777777" w:rsidR="00113762" w:rsidRDefault="00113762" w:rsidP="00113762">
      <w:pPr>
        <w:rPr>
          <w:rFonts w:ascii="PT Astra Serif" w:hAnsi="PT Astra Serif"/>
          <w:b/>
          <w:bCs/>
          <w:sz w:val="24"/>
          <w:szCs w:val="24"/>
        </w:rPr>
      </w:pPr>
      <w:r>
        <w:rPr>
          <w:rFonts w:ascii="PT Astra Serif" w:hAnsi="PT Astra Serif"/>
          <w:b/>
          <w:bCs/>
          <w:sz w:val="24"/>
          <w:szCs w:val="24"/>
        </w:rPr>
        <w:t>С формой акта сдачи-приемки оказанных услуг ознакомлены.</w:t>
      </w:r>
    </w:p>
    <w:p w14:paraId="62724EA3" w14:textId="77777777" w:rsidR="00113762" w:rsidRDefault="00113762" w:rsidP="00113762">
      <w:pPr>
        <w:rPr>
          <w:rFonts w:ascii="PT Astra Serif" w:hAnsi="PT Astra Serif"/>
          <w:bCs/>
          <w:sz w:val="24"/>
          <w:szCs w:val="24"/>
        </w:rPr>
      </w:pPr>
    </w:p>
    <w:tbl>
      <w:tblPr>
        <w:tblW w:w="0" w:type="auto"/>
        <w:tblInd w:w="108" w:type="dxa"/>
        <w:tblLook w:val="04A0" w:firstRow="1" w:lastRow="0" w:firstColumn="1" w:lastColumn="0" w:noHBand="0" w:noVBand="1"/>
      </w:tblPr>
      <w:tblGrid>
        <w:gridCol w:w="5056"/>
        <w:gridCol w:w="4407"/>
      </w:tblGrid>
      <w:tr w:rsidR="00113762" w14:paraId="125C28F4" w14:textId="77777777" w:rsidTr="00834219">
        <w:trPr>
          <w:trHeight w:val="80"/>
        </w:trPr>
        <w:tc>
          <w:tcPr>
            <w:tcW w:w="5056" w:type="dxa"/>
            <w:shd w:val="clear" w:color="auto" w:fill="auto"/>
          </w:tcPr>
          <w:p w14:paraId="563FB8DA"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ФОНД:</w:t>
            </w:r>
          </w:p>
          <w:p w14:paraId="65A363C7" w14:textId="77777777" w:rsidR="00113762" w:rsidRDefault="00113762" w:rsidP="00834219">
            <w:pPr>
              <w:widowControl w:val="0"/>
              <w:rPr>
                <w:rFonts w:ascii="PT Astra Serif" w:hAnsi="PT Astra Serif"/>
                <w:sz w:val="24"/>
                <w:szCs w:val="24"/>
                <w:vertAlign w:val="superscript"/>
              </w:rPr>
            </w:pPr>
          </w:p>
          <w:p w14:paraId="4837A84D"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1A40781A"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364C4707" w14:textId="77777777" w:rsidR="00113762" w:rsidRDefault="00113762" w:rsidP="00834219">
            <w:pPr>
              <w:widowControl w:val="0"/>
              <w:contextualSpacing/>
              <w:jc w:val="center"/>
              <w:rPr>
                <w:rFonts w:ascii="PT Astra Serif" w:hAnsi="PT Astra Serif"/>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p w14:paraId="274D9942" w14:textId="77777777" w:rsidR="00113762" w:rsidRDefault="00113762" w:rsidP="00834219">
            <w:pPr>
              <w:widowControl w:val="0"/>
              <w:contextualSpacing/>
              <w:jc w:val="center"/>
              <w:rPr>
                <w:rFonts w:ascii="PT Astra Serif" w:hAnsi="PT Astra Serif"/>
                <w:b/>
                <w:sz w:val="24"/>
                <w:szCs w:val="24"/>
              </w:rPr>
            </w:pPr>
          </w:p>
        </w:tc>
        <w:tc>
          <w:tcPr>
            <w:tcW w:w="4407" w:type="dxa"/>
            <w:shd w:val="clear" w:color="auto" w:fill="auto"/>
          </w:tcPr>
          <w:p w14:paraId="66FD37EA"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ЗАКАЗЧИК:</w:t>
            </w:r>
          </w:p>
          <w:p w14:paraId="1B56FC07" w14:textId="77777777" w:rsidR="00113762" w:rsidRDefault="00113762" w:rsidP="00834219">
            <w:pPr>
              <w:widowControl w:val="0"/>
              <w:rPr>
                <w:rFonts w:ascii="PT Astra Serif" w:hAnsi="PT Astra Serif"/>
                <w:sz w:val="24"/>
                <w:szCs w:val="24"/>
                <w:vertAlign w:val="superscript"/>
              </w:rPr>
            </w:pPr>
          </w:p>
          <w:p w14:paraId="730F6138"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3011A8E4"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3088FCEF" w14:textId="77777777" w:rsidR="00113762" w:rsidRDefault="00113762" w:rsidP="00834219">
            <w:pPr>
              <w:widowControl w:val="0"/>
              <w:contextualSpacing/>
              <w:jc w:val="center"/>
              <w:rPr>
                <w:rFonts w:ascii="PT Astra Serif" w:hAnsi="PT Astra Serif"/>
                <w:b/>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r>
      <w:tr w:rsidR="00113762" w14:paraId="446C312A" w14:textId="77777777" w:rsidTr="00834219">
        <w:tc>
          <w:tcPr>
            <w:tcW w:w="5056" w:type="dxa"/>
            <w:shd w:val="clear" w:color="auto" w:fill="auto"/>
          </w:tcPr>
          <w:p w14:paraId="749BE118" w14:textId="77777777" w:rsidR="00113762" w:rsidRDefault="00113762" w:rsidP="00834219">
            <w:pPr>
              <w:widowControl w:val="0"/>
              <w:ind w:firstLine="709"/>
              <w:contextualSpacing/>
              <w:jc w:val="center"/>
              <w:rPr>
                <w:rFonts w:ascii="PT Astra Serif" w:hAnsi="PT Astra Serif"/>
                <w:b/>
                <w:sz w:val="24"/>
                <w:szCs w:val="24"/>
              </w:rPr>
            </w:pPr>
          </w:p>
        </w:tc>
        <w:tc>
          <w:tcPr>
            <w:tcW w:w="4407" w:type="dxa"/>
            <w:shd w:val="clear" w:color="auto" w:fill="auto"/>
          </w:tcPr>
          <w:p w14:paraId="1B17485D" w14:textId="77777777" w:rsidR="00113762" w:rsidRDefault="00113762" w:rsidP="00834219">
            <w:pPr>
              <w:widowControl w:val="0"/>
              <w:contextualSpacing/>
              <w:jc w:val="center"/>
              <w:rPr>
                <w:rFonts w:ascii="PT Astra Serif" w:hAnsi="PT Astra Serif"/>
                <w:b/>
                <w:sz w:val="24"/>
                <w:szCs w:val="24"/>
              </w:rPr>
            </w:pPr>
            <w:r>
              <w:rPr>
                <w:rFonts w:ascii="PT Astra Serif" w:hAnsi="PT Astra Serif"/>
                <w:b/>
                <w:sz w:val="24"/>
                <w:szCs w:val="24"/>
              </w:rPr>
              <w:t>ИСПОЛНИТЕЛЬ:</w:t>
            </w:r>
          </w:p>
          <w:p w14:paraId="673FC7F6" w14:textId="77777777" w:rsidR="00113762" w:rsidRDefault="00113762" w:rsidP="00834219">
            <w:pPr>
              <w:widowControl w:val="0"/>
              <w:rPr>
                <w:rFonts w:ascii="PT Astra Serif" w:hAnsi="PT Astra Serif"/>
                <w:sz w:val="24"/>
                <w:szCs w:val="24"/>
                <w:vertAlign w:val="superscript"/>
              </w:rPr>
            </w:pPr>
          </w:p>
          <w:p w14:paraId="14E720B4" w14:textId="77777777" w:rsidR="00113762" w:rsidRDefault="00113762" w:rsidP="00834219">
            <w:pPr>
              <w:widowControl w:val="0"/>
              <w:rPr>
                <w:rFonts w:ascii="PT Astra Serif" w:hAnsi="PT Astra Serif"/>
                <w:sz w:val="24"/>
                <w:szCs w:val="24"/>
              </w:rPr>
            </w:pPr>
            <w:r>
              <w:rPr>
                <w:rFonts w:ascii="PT Astra Serif" w:hAnsi="PT Astra Serif"/>
                <w:sz w:val="24"/>
                <w:szCs w:val="24"/>
              </w:rPr>
              <w:t>________________/________________/</w:t>
            </w:r>
          </w:p>
          <w:p w14:paraId="01DE684B" w14:textId="77777777" w:rsidR="00113762" w:rsidRDefault="00113762" w:rsidP="00834219">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14:paraId="4C53C2FD" w14:textId="77777777" w:rsidR="00113762" w:rsidRDefault="00113762" w:rsidP="00834219">
            <w:pPr>
              <w:widowControl w:val="0"/>
              <w:contextualSpacing/>
              <w:jc w:val="center"/>
              <w:rPr>
                <w:rFonts w:ascii="PT Astra Serif" w:hAnsi="PT Astra Serif"/>
                <w:b/>
                <w:sz w:val="24"/>
                <w:szCs w:val="24"/>
              </w:rPr>
            </w:pPr>
            <w:proofErr w:type="spellStart"/>
            <w:r>
              <w:rPr>
                <w:rFonts w:ascii="PT Astra Serif" w:hAnsi="PT Astra Serif"/>
                <w:sz w:val="24"/>
                <w:szCs w:val="24"/>
                <w:vertAlign w:val="superscript"/>
              </w:rPr>
              <w:t>м.п</w:t>
            </w:r>
            <w:proofErr w:type="spellEnd"/>
            <w:r>
              <w:rPr>
                <w:rFonts w:ascii="PT Astra Serif" w:hAnsi="PT Astra Serif"/>
                <w:sz w:val="24"/>
                <w:szCs w:val="24"/>
                <w:vertAlign w:val="superscript"/>
              </w:rPr>
              <w:t>.</w:t>
            </w:r>
          </w:p>
        </w:tc>
      </w:tr>
    </w:tbl>
    <w:p w14:paraId="05A6ED28" w14:textId="77777777" w:rsidR="00113762" w:rsidRDefault="00113762" w:rsidP="00113762">
      <w:pPr>
        <w:spacing w:after="160" w:line="259" w:lineRule="auto"/>
        <w:ind w:firstLine="567"/>
        <w:jc w:val="both"/>
        <w:rPr>
          <w:rFonts w:ascii="PT Astra Serif" w:hAnsi="PT Astra Serif"/>
          <w:b/>
          <w:sz w:val="24"/>
          <w:szCs w:val="24"/>
        </w:rPr>
      </w:pPr>
    </w:p>
    <w:p w14:paraId="6FE4C349" w14:textId="77777777" w:rsidR="00113762" w:rsidRDefault="00113762" w:rsidP="00113762">
      <w:pPr>
        <w:widowControl w:val="0"/>
        <w:contextualSpacing/>
        <w:jc w:val="center"/>
        <w:rPr>
          <w:rFonts w:ascii="PT Astra Serif" w:hAnsi="PT Astra Serif"/>
          <w:b/>
          <w:sz w:val="24"/>
          <w:szCs w:val="24"/>
        </w:rPr>
      </w:pPr>
    </w:p>
    <w:p w14:paraId="657484BB" w14:textId="6108CBC0" w:rsidR="00F44E4E" w:rsidRPr="00113762" w:rsidRDefault="00F44E4E" w:rsidP="00113762">
      <w:pPr>
        <w:spacing w:after="160" w:line="259" w:lineRule="auto"/>
        <w:rPr>
          <w:rFonts w:ascii="PT Astra Serif" w:hAnsi="PT Astra Serif"/>
          <w:b/>
          <w:sz w:val="28"/>
          <w:szCs w:val="28"/>
        </w:rPr>
      </w:pPr>
    </w:p>
    <w:sectPr w:rsidR="00F44E4E" w:rsidRPr="001137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480CA" w14:textId="77777777" w:rsidR="00113762" w:rsidRDefault="00113762" w:rsidP="00113762">
      <w:r>
        <w:separator/>
      </w:r>
    </w:p>
  </w:endnote>
  <w:endnote w:type="continuationSeparator" w:id="0">
    <w:p w14:paraId="01B656C7" w14:textId="77777777" w:rsidR="00113762" w:rsidRDefault="00113762" w:rsidP="0011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E6BA9" w14:textId="77777777" w:rsidR="00113762" w:rsidRDefault="00113762">
    <w:pPr>
      <w:tabs>
        <w:tab w:val="center" w:pos="4677"/>
      </w:tabs>
      <w:rPr>
        <w:sz w:val="12"/>
      </w:rPr>
    </w:pPr>
  </w:p>
  <w:tbl>
    <w:tblPr>
      <w:tblStyle w:val="1"/>
      <w:tblW w:w="9639" w:type="dxa"/>
      <w:tblCellMar>
        <w:left w:w="57" w:type="dxa"/>
        <w:right w:w="57" w:type="dxa"/>
      </w:tblCellMar>
      <w:tblLook w:val="04A0" w:firstRow="1" w:lastRow="0" w:firstColumn="1" w:lastColumn="0" w:noHBand="0" w:noVBand="1"/>
    </w:tblPr>
    <w:tblGrid>
      <w:gridCol w:w="9639"/>
    </w:tblGrid>
    <w:tr w:rsidR="00113762" w14:paraId="38118AD3" w14:textId="77777777">
      <w:tc>
        <w:tcPr>
          <w:tcW w:w="9639" w:type="dxa"/>
          <w:tcBorders>
            <w:top w:val="single" w:sz="12" w:space="0" w:color="F79646"/>
            <w:left w:val="none" w:sz="4" w:space="0" w:color="000000"/>
            <w:bottom w:val="none" w:sz="4" w:space="0" w:color="000000"/>
            <w:right w:val="none" w:sz="4" w:space="0" w:color="000000"/>
          </w:tcBorders>
        </w:tcPr>
        <w:p w14:paraId="73950C9B" w14:textId="77777777" w:rsidR="00113762" w:rsidRDefault="00113762">
          <w:pPr>
            <w:jc w:val="center"/>
            <w:rPr>
              <w:b/>
              <w:sz w:val="12"/>
              <w:szCs w:val="12"/>
            </w:rPr>
          </w:pPr>
          <w:r>
            <w:rPr>
              <w:b/>
              <w:sz w:val="12"/>
              <w:szCs w:val="12"/>
            </w:rPr>
            <w:t>Положение о порядке предоставления комплексных услуг субъектам малого и среднего предпринимательства Тульским региональным фондом «Центр поддержки предпринимательства» в рамках реализации мероприятия «Создание и обеспечение деятельности Центра «Мой бизнес» в 2024 году» (направление «Инжиниринговый центр»)</w:t>
          </w:r>
        </w:p>
      </w:tc>
    </w:tr>
  </w:tbl>
  <w:p w14:paraId="14078584" w14:textId="631FF371" w:rsidR="00113762" w:rsidRDefault="00113762">
    <w:pPr>
      <w:pStyle w:val="a5"/>
    </w:pPr>
    <w:r>
      <w:rPr>
        <w:noProof/>
      </w:rPr>
      <w:pict w14:anchorId="2B78C5D5">
        <v:shapetype id="_x0000_t202" coordsize="21600,21600" o:spt="202" path="m,l,21600r21600,l21600,xe">
          <v:stroke joinstyle="miter"/>
          <v:path gradientshapeok="t" o:connecttype="rect"/>
        </v:shapetype>
        <v:shape id="Поле 12" o:spid="_x0000_s1025" type="#_x0000_t202" style="position:absolute;margin-left:49.55pt;margin-top:6pt;width:100.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" filled="f" stroked="f">
          <v:textbox>
            <w:txbxContent>
              <w:p w14:paraId="5C9B9C37" w14:textId="77777777" w:rsidR="00113762" w:rsidRDefault="00113762">
                <w:r>
                  <w:rPr>
                    <w:b/>
                    <w:sz w:val="16"/>
                    <w:szCs w:val="12"/>
                  </w:rPr>
                  <w:t xml:space="preserve">СТРАНИЦА  </w:t>
                </w:r>
                <w:r>
                  <w:rPr>
                    <w:b/>
                    <w:sz w:val="16"/>
                    <w:szCs w:val="12"/>
                  </w:rPr>
                  <w:fldChar w:fldCharType="begin"/>
                </w:r>
                <w:r>
                  <w:rPr>
                    <w:b/>
                    <w:sz w:val="16"/>
                    <w:szCs w:val="12"/>
                  </w:rPr>
                  <w:instrText xml:space="preserve"> PAGE </w:instrText>
                </w:r>
                <w:r>
                  <w:rPr>
                    <w:b/>
                    <w:sz w:val="16"/>
                    <w:szCs w:val="12"/>
                  </w:rPr>
                  <w:fldChar w:fldCharType="separate"/>
                </w:r>
                <w:r>
                  <w:rPr>
                    <w:b/>
                    <w:noProof/>
                    <w:sz w:val="16"/>
                    <w:szCs w:val="12"/>
                  </w:rPr>
                  <w:t>47</w:t>
                </w:r>
                <w:r>
                  <w:rPr>
                    <w:b/>
                    <w:sz w:val="16"/>
                    <w:szCs w:val="12"/>
                  </w:rPr>
                  <w:fldChar w:fldCharType="end"/>
                </w:r>
                <w:r>
                  <w:rPr>
                    <w:b/>
                    <w:sz w:val="16"/>
                    <w:szCs w:val="12"/>
                  </w:rPr>
                  <w:t xml:space="preserve">  ИЗ  </w:t>
                </w:r>
                <w:r>
                  <w:rPr>
                    <w:b/>
                    <w:sz w:val="16"/>
                    <w:szCs w:val="12"/>
                  </w:rPr>
                  <w:fldChar w:fldCharType="begin"/>
                </w:r>
                <w:r>
                  <w:rPr>
                    <w:b/>
                    <w:sz w:val="16"/>
                    <w:szCs w:val="12"/>
                  </w:rPr>
                  <w:instrText xml:space="preserve"> NUMPAGES </w:instrText>
                </w:r>
                <w:r>
                  <w:rPr>
                    <w:b/>
                    <w:sz w:val="16"/>
                    <w:szCs w:val="12"/>
                  </w:rPr>
                  <w:fldChar w:fldCharType="separate"/>
                </w:r>
                <w:r>
                  <w:rPr>
                    <w:b/>
                    <w:noProof/>
                    <w:sz w:val="16"/>
                    <w:szCs w:val="12"/>
                  </w:rPr>
                  <w:t>71</w:t>
                </w:r>
                <w:r>
                  <w:rPr>
                    <w:b/>
                    <w:sz w:val="16"/>
                    <w:szCs w:val="12"/>
                  </w:rPr>
                  <w:fldChar w:fldCharType="end"/>
                </w:r>
              </w:p>
            </w:txbxContent>
          </v:textbox>
          <w10:wrap anchorx="margin"/>
        </v:shape>
      </w:pict>
    </w:r>
  </w:p>
  <w:p w14:paraId="7F99C9A7" w14:textId="77777777" w:rsidR="00113762" w:rsidRDefault="001137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84A57" w14:textId="77777777" w:rsidR="00113762" w:rsidRDefault="00113762" w:rsidP="00113762">
      <w:r>
        <w:separator/>
      </w:r>
    </w:p>
  </w:footnote>
  <w:footnote w:type="continuationSeparator" w:id="0">
    <w:p w14:paraId="5A7595E3" w14:textId="77777777" w:rsidR="00113762" w:rsidRDefault="00113762" w:rsidP="00113762">
      <w:r>
        <w:continuationSeparator/>
      </w:r>
    </w:p>
  </w:footnote>
  <w:footnote w:id="1">
    <w:p w14:paraId="5B335DA0" w14:textId="77777777" w:rsidR="00113762" w:rsidRDefault="00113762" w:rsidP="00113762">
      <w:pPr>
        <w:pStyle w:val="aa"/>
      </w:pPr>
      <w:r>
        <w:rPr>
          <w:rStyle w:val="ac"/>
        </w:rPr>
        <w:footnoteRef/>
      </w:r>
      <w:r>
        <w:t xml:space="preserve"> Указать в соответствии с коммерческим предложением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02E7" w14:textId="77777777" w:rsidR="00113762" w:rsidRDefault="00113762">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F75C" w14:textId="77777777" w:rsidR="00113762" w:rsidRDefault="00113762">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279C4"/>
    <w:multiLevelType w:val="multilevel"/>
    <w:tmpl w:val="A9220CD8"/>
    <w:lvl w:ilvl="0">
      <w:start w:val="4"/>
      <w:numFmt w:val="decimal"/>
      <w:lvlText w:val="1.%1"/>
      <w:lvlJc w:val="left"/>
      <w:pPr>
        <w:ind w:left="1301" w:hanging="450"/>
      </w:pPr>
      <w:rPr>
        <w:rFonts w:hint="default"/>
      </w:rPr>
    </w:lvl>
    <w:lvl w:ilvl="1">
      <w:start w:val="1"/>
      <w:numFmt w:val="decimal"/>
      <w:pStyle w:val="11"/>
      <w:lvlText w:val="%1.%2."/>
      <w:lvlJc w:val="left"/>
      <w:pPr>
        <w:ind w:left="2989" w:hanging="720"/>
      </w:pPr>
      <w:rPr>
        <w:rFonts w:hint="default"/>
        <w:b w:val="0"/>
      </w:rPr>
    </w:lvl>
    <w:lvl w:ilvl="2">
      <w:start w:val="1"/>
      <w:numFmt w:val="decimal"/>
      <w:lvlText w:val="2.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num w:numId="1" w16cid:durableId="148782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6A7"/>
    <w:rsid w:val="00113762"/>
    <w:rsid w:val="001436A7"/>
    <w:rsid w:val="008801F0"/>
    <w:rsid w:val="00A27E2F"/>
    <w:rsid w:val="00F4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B1369"/>
  <w15:chartTrackingRefBased/>
  <w15:docId w15:val="{13113CE3-69B8-4CED-9770-CDE1FFD3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762"/>
    <w:pPr>
      <w:spacing w:after="0" w:line="240" w:lineRule="auto"/>
    </w:pPr>
    <w:rPr>
      <w:rFonts w:ascii="Times New Roman" w:eastAsia="Times New Roman" w:hAnsi="Times New Roman" w:cs="Times New Roman"/>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3762"/>
    <w:pPr>
      <w:ind w:left="720"/>
      <w:contextualSpacing/>
    </w:pPr>
  </w:style>
  <w:style w:type="paragraph" w:styleId="a5">
    <w:name w:val="footer"/>
    <w:basedOn w:val="a"/>
    <w:link w:val="a6"/>
    <w:uiPriority w:val="99"/>
    <w:unhideWhenUsed/>
    <w:rsid w:val="00113762"/>
    <w:pPr>
      <w:tabs>
        <w:tab w:val="center" w:pos="4677"/>
        <w:tab w:val="right" w:pos="9355"/>
      </w:tabs>
    </w:pPr>
  </w:style>
  <w:style w:type="character" w:customStyle="1" w:styleId="a6">
    <w:name w:val="Нижний колонтитул Знак"/>
    <w:basedOn w:val="a0"/>
    <w:link w:val="a5"/>
    <w:uiPriority w:val="99"/>
    <w:rsid w:val="00113762"/>
    <w:rPr>
      <w:rFonts w:ascii="Times New Roman" w:eastAsia="Times New Roman" w:hAnsi="Times New Roman" w:cs="Times New Roman"/>
      <w:kern w:val="0"/>
      <w:sz w:val="20"/>
      <w:szCs w:val="20"/>
      <w:lang w:eastAsia="ru-RU"/>
    </w:rPr>
  </w:style>
  <w:style w:type="character" w:customStyle="1" w:styleId="a4">
    <w:name w:val="Абзац списка Знак"/>
    <w:link w:val="a3"/>
    <w:uiPriority w:val="34"/>
    <w:qFormat/>
    <w:rsid w:val="00113762"/>
    <w:rPr>
      <w:rFonts w:ascii="Times New Roman" w:eastAsia="Times New Roman" w:hAnsi="Times New Roman" w:cs="Times New Roman"/>
      <w:kern w:val="0"/>
      <w:sz w:val="20"/>
      <w:szCs w:val="20"/>
      <w:lang w:eastAsia="ru-RU"/>
    </w:rPr>
  </w:style>
  <w:style w:type="paragraph" w:styleId="a7">
    <w:name w:val="header"/>
    <w:basedOn w:val="a"/>
    <w:link w:val="a8"/>
    <w:uiPriority w:val="99"/>
    <w:unhideWhenUsed/>
    <w:rsid w:val="00113762"/>
    <w:pPr>
      <w:tabs>
        <w:tab w:val="center" w:pos="4677"/>
        <w:tab w:val="right" w:pos="9355"/>
      </w:tabs>
    </w:pPr>
  </w:style>
  <w:style w:type="character" w:customStyle="1" w:styleId="a8">
    <w:name w:val="Верхний колонтитул Знак"/>
    <w:basedOn w:val="a0"/>
    <w:link w:val="a7"/>
    <w:uiPriority w:val="99"/>
    <w:rsid w:val="00113762"/>
    <w:rPr>
      <w:rFonts w:ascii="Times New Roman" w:eastAsia="Times New Roman" w:hAnsi="Times New Roman" w:cs="Times New Roman"/>
      <w:kern w:val="0"/>
      <w:sz w:val="20"/>
      <w:szCs w:val="20"/>
      <w:lang w:eastAsia="ru-RU"/>
    </w:rPr>
  </w:style>
  <w:style w:type="paragraph" w:customStyle="1" w:styleId="a9">
    <w:name w:val="_Заглавие"/>
    <w:basedOn w:val="a"/>
    <w:qFormat/>
    <w:rsid w:val="00113762"/>
    <w:pPr>
      <w:jc w:val="center"/>
    </w:pPr>
    <w:rPr>
      <w:rFonts w:eastAsiaTheme="minorHAnsi" w:cstheme="minorBidi"/>
      <w:b/>
      <w:sz w:val="24"/>
      <w:szCs w:val="22"/>
      <w:lang w:eastAsia="en-US"/>
    </w:rPr>
  </w:style>
  <w:style w:type="paragraph" w:customStyle="1" w:styleId="11">
    <w:name w:val="_ЦИ_1_1_Пун"/>
    <w:basedOn w:val="a"/>
    <w:qFormat/>
    <w:rsid w:val="00113762"/>
    <w:pPr>
      <w:numPr>
        <w:ilvl w:val="1"/>
        <w:numId w:val="1"/>
      </w:numPr>
      <w:tabs>
        <w:tab w:val="num" w:pos="360"/>
      </w:tabs>
      <w:ind w:left="0" w:firstLine="0"/>
      <w:jc w:val="both"/>
    </w:pPr>
    <w:rPr>
      <w:rFonts w:eastAsiaTheme="minorHAnsi" w:cstheme="minorBidi"/>
      <w:sz w:val="28"/>
      <w:szCs w:val="22"/>
      <w:lang w:eastAsia="en-US"/>
    </w:rPr>
  </w:style>
  <w:style w:type="paragraph" w:styleId="aa">
    <w:name w:val="footnote text"/>
    <w:basedOn w:val="a"/>
    <w:link w:val="ab"/>
    <w:uiPriority w:val="99"/>
    <w:rsid w:val="00113762"/>
  </w:style>
  <w:style w:type="character" w:customStyle="1" w:styleId="ab">
    <w:name w:val="Текст сноски Знак"/>
    <w:basedOn w:val="a0"/>
    <w:link w:val="aa"/>
    <w:uiPriority w:val="99"/>
    <w:rsid w:val="00113762"/>
    <w:rPr>
      <w:rFonts w:ascii="Times New Roman" w:eastAsia="Times New Roman" w:hAnsi="Times New Roman" w:cs="Times New Roman"/>
      <w:kern w:val="0"/>
      <w:sz w:val="20"/>
      <w:szCs w:val="20"/>
      <w:lang w:eastAsia="ru-RU"/>
    </w:rPr>
  </w:style>
  <w:style w:type="character" w:styleId="ac">
    <w:name w:val="footnote reference"/>
    <w:uiPriority w:val="99"/>
    <w:rsid w:val="00113762"/>
    <w:rPr>
      <w:vertAlign w:val="superscript"/>
    </w:rPr>
  </w:style>
  <w:style w:type="table" w:customStyle="1" w:styleId="1">
    <w:name w:val="Сетка таблицы1"/>
    <w:basedOn w:val="a1"/>
    <w:next w:val="ad"/>
    <w:uiPriority w:val="59"/>
    <w:rsid w:val="00113762"/>
    <w:pPr>
      <w:spacing w:after="0" w:line="240" w:lineRule="auto"/>
    </w:pPr>
    <w:rPr>
      <w:rFonts w:ascii="Calibri" w:eastAsia="Calibri"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_ТЗ_Заглавие в таблице"/>
    <w:basedOn w:val="a"/>
    <w:qFormat/>
    <w:rsid w:val="00113762"/>
    <w:pPr>
      <w:jc w:val="center"/>
    </w:pPr>
    <w:rPr>
      <w:rFonts w:eastAsiaTheme="minorHAnsi" w:cstheme="minorBidi"/>
      <w:b/>
      <w:sz w:val="24"/>
      <w:szCs w:val="22"/>
      <w:lang w:eastAsia="en-US"/>
    </w:rPr>
  </w:style>
  <w:style w:type="table" w:customStyle="1" w:styleId="5">
    <w:name w:val="Сетка таблицы5"/>
    <w:basedOn w:val="a1"/>
    <w:next w:val="ad"/>
    <w:uiPriority w:val="59"/>
    <w:rsid w:val="00113762"/>
    <w:pPr>
      <w:spacing w:after="0" w:line="240" w:lineRule="auto"/>
    </w:pPr>
    <w:rPr>
      <w:rFonts w:ascii="Times New Roman" w:eastAsia="Times New Roman" w:hAnsi="Times New Roman"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0">
    <w:name w:val="toc 1"/>
    <w:basedOn w:val="a"/>
    <w:next w:val="a"/>
    <w:uiPriority w:val="39"/>
    <w:unhideWhenUsed/>
    <w:rsid w:val="00113762"/>
    <w:pPr>
      <w:spacing w:after="100"/>
      <w:ind w:firstLine="709"/>
    </w:pPr>
  </w:style>
  <w:style w:type="table" w:styleId="ad">
    <w:name w:val="Table Grid"/>
    <w:basedOn w:val="a1"/>
    <w:uiPriority w:val="39"/>
    <w:rsid w:val="0011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4813</Words>
  <Characters>27439</Characters>
  <Application>Microsoft Office Word</Application>
  <DocSecurity>0</DocSecurity>
  <Lines>228</Lines>
  <Paragraphs>64</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Вяткина</dc:creator>
  <cp:keywords/>
  <dc:description/>
  <cp:lastModifiedBy>Елена Вяткина</cp:lastModifiedBy>
  <cp:revision>2</cp:revision>
  <dcterms:created xsi:type="dcterms:W3CDTF">2024-07-12T07:39:00Z</dcterms:created>
  <dcterms:modified xsi:type="dcterms:W3CDTF">2024-07-12T07:40:00Z</dcterms:modified>
</cp:coreProperties>
</file>