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EB2C5B" w:rsidTr="0060445C">
        <w:trPr>
          <w:trHeight w:val="2626"/>
        </w:trPr>
        <w:tc>
          <w:tcPr>
            <w:tcW w:w="4536" w:type="dxa"/>
            <w:shd w:val="clear" w:color="auto" w:fill="auto"/>
          </w:tcPr>
          <w:p w:rsidR="00EB2C5B" w:rsidRDefault="00EB2C5B" w:rsidP="0060445C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C30CC" wp14:editId="23590ADB">
                      <wp:simplePos x="0" y="0"/>
                      <wp:positionH relativeFrom="margin">
                        <wp:posOffset>-2540</wp:posOffset>
                      </wp:positionH>
                      <wp:positionV relativeFrom="margin">
                        <wp:posOffset>5080</wp:posOffset>
                      </wp:positionV>
                      <wp:extent cx="2345055" cy="1533525"/>
                      <wp:effectExtent l="0" t="0" r="17145" b="28575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45055" cy="15335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ЦИиКР</w:t>
                                  </w: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СОГЛАСОВАНО: </w:t>
                                  </w: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«____»____________20___г.</w:t>
                                  </w: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Регистрационный №______________ от </w:t>
                                  </w: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____________________</w:t>
                                  </w:r>
                                </w:p>
                                <w:p w:rsidR="00EB2C5B" w:rsidRDefault="00EB2C5B" w:rsidP="00EB2C5B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подпись)   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(ФИО)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C30CC" id="Прямоугольник 15" o:spid="_x0000_s1026" style="position:absolute;left:0;text-align:left;margin-left:-.2pt;margin-top:.4pt;width:184.6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" fillcolor="white [3201]" strokecolor="black [3213]" strokeweight=".5pt">
                      <v:textbox inset="1mm,1mm,1mm,1mm">
                        <w:txbxContent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ЦИиКР</w:t>
                            </w: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СОГЛАСОВАНО: </w:t>
                            </w: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«____»____________20___г.</w:t>
                            </w: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ЗАРЕГИСТРИРОВАНО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Регистрационный №______________ от </w:t>
                            </w: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___________________ ____________________</w:t>
                            </w:r>
                          </w:p>
                          <w:p w:rsidR="00EB2C5B" w:rsidRDefault="00EB2C5B" w:rsidP="00EB2C5B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EB2C5B" w:rsidRDefault="00EB2C5B" w:rsidP="0060445C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EB2C5B" w:rsidRDefault="00EB2C5B" w:rsidP="00EB2C5B">
      <w:pPr>
        <w:spacing w:line="228" w:lineRule="auto"/>
        <w:ind w:right="566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1624"/>
        <w:gridCol w:w="2268"/>
        <w:gridCol w:w="2835"/>
      </w:tblGrid>
      <w:tr w:rsidR="00EB2C5B" w:rsidTr="0060445C">
        <w:tc>
          <w:tcPr>
            <w:tcW w:w="2912" w:type="dxa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Утверждено</w:t>
            </w:r>
          </w:p>
        </w:tc>
      </w:tr>
      <w:tr w:rsidR="00EB2C5B" w:rsidTr="0060445C">
        <w:tc>
          <w:tcPr>
            <w:tcW w:w="2912" w:type="dxa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EB2C5B" w:rsidTr="0060445C">
        <w:tc>
          <w:tcPr>
            <w:tcW w:w="2912" w:type="dxa"/>
            <w:shd w:val="clear" w:color="auto" w:fill="auto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b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Сокращенное наименование Заявителя</w:t>
            </w:r>
          </w:p>
        </w:tc>
      </w:tr>
      <w:tr w:rsidR="00EB2C5B" w:rsidTr="0060445C">
        <w:tc>
          <w:tcPr>
            <w:tcW w:w="2912" w:type="dxa"/>
            <w:shd w:val="clear" w:color="auto" w:fill="auto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EB2C5B" w:rsidTr="0060445C">
        <w:tc>
          <w:tcPr>
            <w:tcW w:w="2912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Должность</w:t>
            </w:r>
          </w:p>
        </w:tc>
      </w:tr>
      <w:tr w:rsidR="00EB2C5B" w:rsidTr="0060445C">
        <w:tc>
          <w:tcPr>
            <w:tcW w:w="2912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EB2C5B" w:rsidTr="0060445C">
        <w:tc>
          <w:tcPr>
            <w:tcW w:w="2912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ФИО</w:t>
            </w:r>
          </w:p>
        </w:tc>
      </w:tr>
      <w:tr w:rsidR="00EB2C5B" w:rsidTr="0060445C">
        <w:tc>
          <w:tcPr>
            <w:tcW w:w="2912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EB2C5B" w:rsidTr="0060445C">
        <w:tc>
          <w:tcPr>
            <w:tcW w:w="2912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B2C5B" w:rsidRDefault="00EB2C5B" w:rsidP="0060445C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Подпись</w:t>
            </w:r>
          </w:p>
        </w:tc>
      </w:tr>
      <w:tr w:rsidR="00EB2C5B" w:rsidTr="0060445C">
        <w:tc>
          <w:tcPr>
            <w:tcW w:w="2912" w:type="dxa"/>
          </w:tcPr>
          <w:p w:rsidR="00EB2C5B" w:rsidRDefault="00EB2C5B" w:rsidP="0060445C">
            <w:pPr>
              <w:jc w:val="right"/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jc w:val="right"/>
              <w:rPr>
                <w:rFonts w:ascii="PT Astra Serif" w:hAnsi="PT Astra Serif"/>
                <w:sz w:val="22"/>
              </w:rPr>
            </w:pPr>
          </w:p>
        </w:tc>
        <w:tc>
          <w:tcPr>
            <w:tcW w:w="2268" w:type="dxa"/>
          </w:tcPr>
          <w:p w:rsidR="00EB2C5B" w:rsidRDefault="00EB2C5B" w:rsidP="0060445C">
            <w:pPr>
              <w:jc w:val="right"/>
              <w:rPr>
                <w:rFonts w:ascii="PT Astra Serif" w:hAnsi="PT Astra Serif"/>
                <w:sz w:val="22"/>
                <w:vertAlign w:val="superscript"/>
              </w:rPr>
            </w:pPr>
            <w:r>
              <w:rPr>
                <w:rFonts w:ascii="PT Astra Serif" w:hAnsi="PT Astra Serif"/>
                <w:sz w:val="22"/>
                <w:vertAlign w:val="superscript"/>
              </w:rPr>
              <w:t>М.П.</w:t>
            </w:r>
          </w:p>
        </w:tc>
        <w:tc>
          <w:tcPr>
            <w:tcW w:w="2835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  <w:vertAlign w:val="superscript"/>
              </w:rPr>
            </w:pPr>
          </w:p>
        </w:tc>
      </w:tr>
      <w:tr w:rsidR="00EB2C5B" w:rsidTr="0060445C">
        <w:trPr>
          <w:trHeight w:val="295"/>
        </w:trPr>
        <w:tc>
          <w:tcPr>
            <w:tcW w:w="2912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624" w:type="dxa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5103" w:type="dxa"/>
            <w:gridSpan w:val="2"/>
          </w:tcPr>
          <w:p w:rsidR="00EB2C5B" w:rsidRDefault="00EB2C5B" w:rsidP="0060445C">
            <w:pPr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___</w:t>
            </w:r>
            <w:proofErr w:type="gramStart"/>
            <w:r>
              <w:rPr>
                <w:rFonts w:ascii="PT Astra Serif" w:hAnsi="PT Astra Serif"/>
                <w:sz w:val="22"/>
              </w:rPr>
              <w:t>_  _</w:t>
            </w:r>
            <w:proofErr w:type="gramEnd"/>
            <w:r>
              <w:rPr>
                <w:rFonts w:ascii="PT Astra Serif" w:hAnsi="PT Astra Serif"/>
                <w:sz w:val="22"/>
              </w:rPr>
              <w:t>__________  20</w:t>
            </w:r>
            <w:r>
              <w:rPr>
                <w:rFonts w:ascii="PT Astra Serif" w:hAnsi="PT Astra Serif"/>
                <w:sz w:val="22"/>
                <w:lang w:val="en-US"/>
              </w:rPr>
              <w:t>__</w:t>
            </w:r>
            <w:r>
              <w:rPr>
                <w:rFonts w:ascii="PT Astra Serif" w:hAnsi="PT Astra Serif"/>
                <w:sz w:val="22"/>
              </w:rPr>
              <w:t xml:space="preserve"> г.</w:t>
            </w:r>
          </w:p>
        </w:tc>
      </w:tr>
    </w:tbl>
    <w:p w:rsidR="00EB2C5B" w:rsidRDefault="00EB2C5B" w:rsidP="00EB2C5B">
      <w:pPr>
        <w:ind w:left="284" w:right="1133"/>
        <w:jc w:val="right"/>
        <w:rPr>
          <w:rFonts w:ascii="PT Astra Serif" w:hAnsi="PT Astra Serif"/>
          <w:b/>
          <w:sz w:val="24"/>
          <w:szCs w:val="24"/>
        </w:rPr>
      </w:pPr>
    </w:p>
    <w:p w:rsidR="00EB2C5B" w:rsidRDefault="00EB2C5B" w:rsidP="00EB2C5B">
      <w:pPr>
        <w:ind w:left="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ПРОЕКТ</w:t>
      </w:r>
    </w:p>
    <w:p w:rsidR="00EB2C5B" w:rsidRDefault="00EB2C5B" w:rsidP="00EB2C5B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>ТЕХНИЧЕСКОЕ ЗАДАНИЕ</w:t>
      </w:r>
    </w:p>
    <w:p w:rsidR="00EB2C5B" w:rsidRDefault="00EB2C5B" w:rsidP="00EB2C5B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>Субъекта малого и среднего предпринимательства Тульской области</w:t>
      </w: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560"/>
        <w:gridCol w:w="2837"/>
        <w:gridCol w:w="6237"/>
      </w:tblGrid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№ п/п</w:t>
            </w:r>
          </w:p>
        </w:tc>
        <w:tc>
          <w:tcPr>
            <w:tcW w:w="2837" w:type="dxa"/>
            <w:vAlign w:val="center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Содержание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6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1</w:t>
            </w:r>
          </w:p>
        </w:tc>
        <w:tc>
          <w:tcPr>
            <w:tcW w:w="9074" w:type="dxa"/>
            <w:gridSpan w:val="2"/>
          </w:tcPr>
          <w:p w:rsidR="00EB2C5B" w:rsidRDefault="00EB2C5B" w:rsidP="0060445C">
            <w:pPr>
              <w:pStyle w:val="a6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Описание услуг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1.1</w:t>
            </w:r>
          </w:p>
        </w:tc>
        <w:tc>
          <w:tcPr>
            <w:tcW w:w="2837" w:type="dxa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Оказываемые услуги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B2C5B" w:rsidRDefault="00EB2C5B" w:rsidP="0060445C">
            <w:pPr>
              <w:pStyle w:val="a4"/>
              <w:spacing w:line="216" w:lineRule="auto"/>
              <w:jc w:val="left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наименование мероприятия в соответствии с Заявкой.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1.2</w:t>
            </w:r>
          </w:p>
        </w:tc>
        <w:tc>
          <w:tcPr>
            <w:tcW w:w="2837" w:type="dxa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Цель оказания услуг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конечный результат, достижение которого подразумевает оказание услуг.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2</w:t>
            </w:r>
          </w:p>
        </w:tc>
        <w:tc>
          <w:tcPr>
            <w:tcW w:w="9074" w:type="dxa"/>
            <w:gridSpan w:val="2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Состав оказываемых услуг</w:t>
            </w:r>
          </w:p>
        </w:tc>
      </w:tr>
      <w:tr w:rsidR="00EB2C5B" w:rsidTr="0060445C">
        <w:tc>
          <w:tcPr>
            <w:tcW w:w="560" w:type="dxa"/>
            <w:shd w:val="clear" w:color="auto" w:fill="F2F2F2" w:themeFill="background1" w:themeFillShade="F2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2.1</w:t>
            </w:r>
          </w:p>
        </w:tc>
        <w:tc>
          <w:tcPr>
            <w:tcW w:w="9074" w:type="dxa"/>
            <w:gridSpan w:val="2"/>
            <w:shd w:val="clear" w:color="auto" w:fill="D9D9D9" w:themeFill="background1" w:themeFillShade="D9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Перечислить конкретные наименования услуг, которые требуется оказать </w:t>
            </w:r>
            <w:proofErr w:type="gramStart"/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в рамках</w:t>
            </w:r>
            <w:proofErr w:type="gramEnd"/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 указанных в п. 1.1 ТЗ мероприятий поддержки.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3</w:t>
            </w:r>
          </w:p>
        </w:tc>
        <w:tc>
          <w:tcPr>
            <w:tcW w:w="9074" w:type="dxa"/>
            <w:gridSpan w:val="2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Требования к составу и оформлению отчетной документации по оказываемым услугам</w:t>
            </w:r>
          </w:p>
        </w:tc>
      </w:tr>
      <w:tr w:rsidR="00EB2C5B" w:rsidTr="0060445C">
        <w:tc>
          <w:tcPr>
            <w:tcW w:w="560" w:type="dxa"/>
            <w:vAlign w:val="center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3.1</w:t>
            </w:r>
          </w:p>
        </w:tc>
        <w:tc>
          <w:tcPr>
            <w:tcW w:w="2837" w:type="dxa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Вид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отчетную документацию, наименования отчетных документов. Указать вид отчетной документации в соответствии с составом оказываемых услуг.</w:t>
            </w:r>
          </w:p>
        </w:tc>
      </w:tr>
      <w:tr w:rsidR="00EB2C5B" w:rsidTr="0060445C">
        <w:tc>
          <w:tcPr>
            <w:tcW w:w="560" w:type="dxa"/>
            <w:vAlign w:val="center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3.2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Состав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  <w:highlight w:val="magenta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Перечислить состав отчетной документации (при этом перед заключением договора, на основании КП исполнителя в состав отчетной документации могут быть внесены уточнения по согласованию сторон, без изменения стоимости работ)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4</w:t>
            </w:r>
          </w:p>
        </w:tc>
        <w:tc>
          <w:tcPr>
            <w:tcW w:w="9074" w:type="dxa"/>
            <w:gridSpan w:val="2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sz w:val="22"/>
                <w:szCs w:val="24"/>
              </w:rPr>
              <w:t>Требования к оказанию услуг, оформлению и передаче отчетной документации по оказываемым услугам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4.1</w:t>
            </w:r>
          </w:p>
        </w:tc>
        <w:tc>
          <w:tcPr>
            <w:tcW w:w="2837" w:type="dxa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Требования к оказанию услуг и оформлению отчетной документации по оказываемым услугам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Указать требования </w:t>
            </w: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оказанию услуг и</w:t>
            </w:r>
            <w:r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 xml:space="preserve"> оформлению в соответствии с видом и составом отчетной документации.</w:t>
            </w:r>
          </w:p>
        </w:tc>
      </w:tr>
      <w:tr w:rsidR="00EB2C5B" w:rsidTr="0060445C">
        <w:tc>
          <w:tcPr>
            <w:tcW w:w="560" w:type="dxa"/>
          </w:tcPr>
          <w:p w:rsidR="00EB2C5B" w:rsidRDefault="00EB2C5B" w:rsidP="0060445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4.2</w:t>
            </w:r>
          </w:p>
        </w:tc>
        <w:tc>
          <w:tcPr>
            <w:tcW w:w="2837" w:type="dxa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Количество передаваемых экземпляров отчетной документации по оказываемым услугам</w:t>
            </w:r>
          </w:p>
        </w:tc>
        <w:tc>
          <w:tcPr>
            <w:tcW w:w="6237" w:type="dxa"/>
          </w:tcPr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В бумажном варианте: </w:t>
            </w:r>
          </w:p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- в 2 (двух) экземплярах: один – для Заказчика, </w:t>
            </w:r>
          </w:p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один – для Фонда.</w:t>
            </w:r>
          </w:p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В электронном виде:</w:t>
            </w:r>
          </w:p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 xml:space="preserve">- в 2 (двух) экземплярах: один – для Заказчика, </w:t>
            </w:r>
          </w:p>
          <w:p w:rsidR="00EB2C5B" w:rsidRDefault="00EB2C5B" w:rsidP="0060445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2"/>
                <w:szCs w:val="24"/>
              </w:rPr>
              <w:t>один – для Фонда (при необходимости).</w:t>
            </w:r>
          </w:p>
        </w:tc>
      </w:tr>
    </w:tbl>
    <w:p w:rsidR="00D45B92" w:rsidRDefault="00D45B92"/>
    <w:sectPr w:rsidR="00D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7292D"/>
    <w:multiLevelType w:val="multilevel"/>
    <w:tmpl w:val="B5643E16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8B"/>
    <w:rsid w:val="00D45B92"/>
    <w:rsid w:val="00EB2C5B"/>
    <w:rsid w:val="00F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F6BD-4E8F-44B5-843F-D8D4DDF3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2C5B"/>
    <w:pPr>
      <w:keepNext/>
      <w:numPr>
        <w:numId w:val="1"/>
      </w:numPr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C5B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table" w:styleId="a3">
    <w:name w:val="Table Grid"/>
    <w:basedOn w:val="a1"/>
    <w:uiPriority w:val="59"/>
    <w:rsid w:val="00EB2C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Заглавие"/>
    <w:basedOn w:val="a"/>
    <w:qFormat/>
    <w:rsid w:val="00EB2C5B"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a5">
    <w:name w:val="Содержимое врезки"/>
    <w:basedOn w:val="a"/>
    <w:qFormat/>
    <w:rsid w:val="00EB2C5B"/>
    <w:rPr>
      <w:sz w:val="24"/>
      <w:szCs w:val="24"/>
    </w:rPr>
  </w:style>
  <w:style w:type="paragraph" w:customStyle="1" w:styleId="a6">
    <w:name w:val="_ТЗ_Заглавие в таблице"/>
    <w:basedOn w:val="a"/>
    <w:qFormat/>
    <w:rsid w:val="00EB2C5B"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table" w:customStyle="1" w:styleId="5">
    <w:name w:val="Сетка таблицы5"/>
    <w:basedOn w:val="a1"/>
    <w:next w:val="a3"/>
    <w:uiPriority w:val="59"/>
    <w:rsid w:val="00EB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Дарья Александровна</dc:creator>
  <cp:keywords/>
  <dc:description/>
  <cp:lastModifiedBy>Гришина Дарья Александровна</cp:lastModifiedBy>
  <cp:revision>2</cp:revision>
  <dcterms:created xsi:type="dcterms:W3CDTF">2025-04-28T07:35:00Z</dcterms:created>
  <dcterms:modified xsi:type="dcterms:W3CDTF">2025-04-28T07:35:00Z</dcterms:modified>
</cp:coreProperties>
</file>