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8EC" w:rsidRDefault="003418EC" w:rsidP="003418EC">
      <w:pPr>
        <w:widowControl w:val="0"/>
        <w:contextualSpacing/>
        <w:jc w:val="center"/>
        <w:rPr>
          <w:rFonts w:ascii="PT Astra Serif" w:eastAsia="Calibri" w:hAnsi="PT Astra Serif"/>
          <w:b/>
          <w:sz w:val="2"/>
          <w:szCs w:val="24"/>
        </w:rPr>
      </w:pPr>
    </w:p>
    <w:p w:rsidR="003418EC" w:rsidRDefault="003418EC" w:rsidP="003418EC">
      <w:pPr>
        <w:widowControl w:val="0"/>
        <w:contextualSpacing/>
        <w:jc w:val="center"/>
        <w:rPr>
          <w:rFonts w:ascii="PT Astra Serif" w:eastAsia="Calibri" w:hAnsi="PT Astra Serif"/>
          <w:b/>
          <w:sz w:val="24"/>
          <w:szCs w:val="24"/>
        </w:rPr>
      </w:pPr>
      <w:r>
        <w:rPr>
          <w:rFonts w:ascii="PT Astra Serif" w:eastAsia="Calibri" w:hAnsi="PT Astra Serif"/>
          <w:b/>
          <w:sz w:val="24"/>
          <w:szCs w:val="24"/>
        </w:rPr>
        <w:t>Договор № ____________</w:t>
      </w: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3418EC" w:rsidTr="0060445C">
        <w:trPr>
          <w:trHeight w:val="138"/>
        </w:trPr>
        <w:tc>
          <w:tcPr>
            <w:tcW w:w="4672" w:type="dxa"/>
          </w:tcPr>
          <w:p w:rsidR="003418EC" w:rsidRDefault="003418EC" w:rsidP="0060445C">
            <w:pPr>
              <w:widowControl w:val="0"/>
              <w:contextualSpacing/>
              <w:jc w:val="both"/>
              <w:rPr>
                <w:rFonts w:ascii="PT Astra Serif" w:hAnsi="PT Astra Serif"/>
                <w:sz w:val="24"/>
                <w:szCs w:val="24"/>
              </w:rPr>
            </w:pPr>
            <w:r>
              <w:rPr>
                <w:rFonts w:ascii="PT Astra Serif" w:hAnsi="PT Astra Serif"/>
                <w:sz w:val="24"/>
                <w:szCs w:val="24"/>
              </w:rPr>
              <w:t>г. Тула</w:t>
            </w:r>
          </w:p>
        </w:tc>
        <w:tc>
          <w:tcPr>
            <w:tcW w:w="4673" w:type="dxa"/>
          </w:tcPr>
          <w:p w:rsidR="003418EC" w:rsidRDefault="003418EC" w:rsidP="0060445C">
            <w:pPr>
              <w:widowControl w:val="0"/>
              <w:contextualSpacing/>
              <w:jc w:val="right"/>
              <w:rPr>
                <w:rFonts w:ascii="PT Astra Serif" w:hAnsi="PT Astra Serif"/>
                <w:sz w:val="24"/>
                <w:szCs w:val="24"/>
              </w:rPr>
            </w:pPr>
            <w:r>
              <w:rPr>
                <w:rFonts w:ascii="PT Astra Serif" w:hAnsi="PT Astra Serif"/>
                <w:sz w:val="24"/>
                <w:szCs w:val="24"/>
              </w:rPr>
              <w:t>«___» ____________ 202_ г.</w:t>
            </w:r>
          </w:p>
        </w:tc>
      </w:tr>
    </w:tbl>
    <w:p w:rsidR="003418EC" w:rsidRDefault="003418EC" w:rsidP="003418EC">
      <w:pPr>
        <w:widowControl w:val="0"/>
        <w:ind w:firstLine="709"/>
        <w:contextualSpacing/>
        <w:jc w:val="both"/>
        <w:rPr>
          <w:rFonts w:ascii="PT Astra Serif" w:eastAsia="Calibri" w:hAnsi="PT Astra Serif"/>
          <w:sz w:val="14"/>
          <w:szCs w:val="14"/>
        </w:rPr>
      </w:pPr>
    </w:p>
    <w:p w:rsidR="003418EC" w:rsidRDefault="003418EC" w:rsidP="003418EC">
      <w:pPr>
        <w:widowControl w:val="0"/>
        <w:ind w:firstLine="709"/>
        <w:contextualSpacing/>
        <w:jc w:val="both"/>
        <w:rPr>
          <w:rFonts w:ascii="PT Astra Serif" w:eastAsia="Calibri" w:hAnsi="PT Astra Serif"/>
          <w:sz w:val="24"/>
          <w:szCs w:val="24"/>
        </w:rPr>
      </w:pPr>
      <w:r>
        <w:rPr>
          <w:rFonts w:ascii="PT Astra Serif" w:eastAsia="Calibri" w:hAnsi="PT Astra Serif"/>
          <w:b/>
          <w:sz w:val="24"/>
          <w:szCs w:val="24"/>
        </w:rPr>
        <w:t>Тульский региональный фонд «Центр поддержки предпринимательства»</w:t>
      </w:r>
      <w:r>
        <w:rPr>
          <w:rFonts w:ascii="PT Astra Serif" w:eastAsia="Calibri" w:hAnsi="PT Astra Serif"/>
          <w:sz w:val="24"/>
          <w:szCs w:val="24"/>
        </w:rPr>
        <w:t xml:space="preserve">, именуемый в дальнейшем </w:t>
      </w:r>
      <w:r>
        <w:rPr>
          <w:rFonts w:ascii="PT Astra Serif" w:eastAsia="Calibri" w:hAnsi="PT Astra Serif"/>
          <w:b/>
          <w:sz w:val="24"/>
          <w:szCs w:val="24"/>
        </w:rPr>
        <w:t>«Фонд»</w:t>
      </w:r>
      <w:r>
        <w:rPr>
          <w:rFonts w:ascii="PT Astra Serif" w:eastAsia="Calibri" w:hAnsi="PT Astra Serif"/>
          <w:sz w:val="24"/>
          <w:szCs w:val="24"/>
        </w:rPr>
        <w:t xml:space="preserve">, в лице ______, действующ__ на основании ______, с одной стороны; и </w:t>
      </w:r>
    </w:p>
    <w:p w:rsidR="003418EC" w:rsidRDefault="003418EC" w:rsidP="003418EC">
      <w:pPr>
        <w:widowControl w:val="0"/>
        <w:ind w:firstLine="709"/>
        <w:contextualSpacing/>
        <w:jc w:val="both"/>
        <w:rPr>
          <w:rFonts w:ascii="PT Astra Serif" w:eastAsia="Calibri" w:hAnsi="PT Astra Serif"/>
          <w:sz w:val="24"/>
          <w:szCs w:val="24"/>
        </w:rPr>
      </w:pPr>
      <w:r>
        <w:rPr>
          <w:rFonts w:ascii="PT Astra Serif" w:eastAsia="Calibri" w:hAnsi="PT Astra Serif"/>
          <w:sz w:val="24"/>
          <w:szCs w:val="24"/>
        </w:rPr>
        <w:t xml:space="preserve">______ именуем__ в дальнейшем </w:t>
      </w:r>
      <w:r>
        <w:rPr>
          <w:rFonts w:ascii="PT Astra Serif" w:eastAsia="Calibri" w:hAnsi="PT Astra Serif"/>
          <w:b/>
          <w:sz w:val="24"/>
          <w:szCs w:val="24"/>
        </w:rPr>
        <w:t>«Заказчик»</w:t>
      </w:r>
      <w:r>
        <w:rPr>
          <w:rFonts w:ascii="PT Astra Serif" w:eastAsia="Calibri" w:hAnsi="PT Astra Serif"/>
          <w:sz w:val="24"/>
          <w:szCs w:val="24"/>
        </w:rPr>
        <w:t>, в лице ______, действующ__ на основании ______, с другой стороны; и</w:t>
      </w:r>
    </w:p>
    <w:p w:rsidR="003418EC" w:rsidRDefault="003418EC" w:rsidP="003418EC">
      <w:pPr>
        <w:widowControl w:val="0"/>
        <w:ind w:firstLine="709"/>
        <w:contextualSpacing/>
        <w:jc w:val="both"/>
        <w:rPr>
          <w:rFonts w:ascii="PT Astra Serif" w:eastAsia="Calibri" w:hAnsi="PT Astra Serif"/>
          <w:sz w:val="24"/>
          <w:szCs w:val="24"/>
        </w:rPr>
      </w:pPr>
      <w:r>
        <w:rPr>
          <w:rFonts w:ascii="PT Astra Serif" w:eastAsia="Calibri" w:hAnsi="PT Astra Serif"/>
          <w:sz w:val="24"/>
          <w:szCs w:val="24"/>
        </w:rPr>
        <w:t xml:space="preserve">______, именуем__ в дальнейшем </w:t>
      </w:r>
      <w:r>
        <w:rPr>
          <w:rFonts w:ascii="PT Astra Serif" w:eastAsia="Calibri" w:hAnsi="PT Astra Serif"/>
          <w:b/>
          <w:sz w:val="24"/>
          <w:szCs w:val="24"/>
        </w:rPr>
        <w:t>«Исполнитель»</w:t>
      </w:r>
      <w:r>
        <w:rPr>
          <w:rFonts w:ascii="PT Astra Serif" w:eastAsia="Calibri" w:hAnsi="PT Astra Serif"/>
          <w:sz w:val="24"/>
          <w:szCs w:val="24"/>
        </w:rPr>
        <w:t xml:space="preserve">, в лице ______, действующ__ на основании ______, с третьей стороны, </w:t>
      </w:r>
    </w:p>
    <w:p w:rsidR="003418EC" w:rsidRDefault="003418EC" w:rsidP="003418EC">
      <w:pPr>
        <w:widowControl w:val="0"/>
        <w:ind w:firstLine="709"/>
        <w:contextualSpacing/>
        <w:jc w:val="both"/>
        <w:rPr>
          <w:rFonts w:ascii="PT Astra Serif" w:eastAsia="Calibri" w:hAnsi="PT Astra Serif"/>
          <w:sz w:val="24"/>
          <w:szCs w:val="24"/>
        </w:rPr>
      </w:pPr>
      <w:r>
        <w:rPr>
          <w:rFonts w:ascii="PT Astra Serif" w:eastAsia="Calibri" w:hAnsi="PT Astra Serif"/>
          <w:sz w:val="24"/>
          <w:szCs w:val="24"/>
        </w:rPr>
        <w:t xml:space="preserve">совместно именуемые </w:t>
      </w:r>
      <w:r>
        <w:rPr>
          <w:rFonts w:ascii="PT Astra Serif" w:eastAsia="Calibri" w:hAnsi="PT Astra Serif"/>
          <w:b/>
          <w:sz w:val="24"/>
          <w:szCs w:val="24"/>
        </w:rPr>
        <w:t>«Стороны»</w:t>
      </w:r>
      <w:r>
        <w:rPr>
          <w:rFonts w:ascii="PT Astra Serif" w:eastAsia="Calibri" w:hAnsi="PT Astra Serif"/>
          <w:sz w:val="24"/>
          <w:szCs w:val="24"/>
        </w:rPr>
        <w:t>, заключили настоящий Договор о нижеследующем:</w:t>
      </w:r>
    </w:p>
    <w:p w:rsidR="003418EC" w:rsidRDefault="003418EC" w:rsidP="003418EC">
      <w:pPr>
        <w:widowControl w:val="0"/>
        <w:ind w:firstLine="709"/>
        <w:contextualSpacing/>
        <w:jc w:val="both"/>
        <w:rPr>
          <w:rFonts w:ascii="PT Astra Serif" w:eastAsia="Calibri" w:hAnsi="PT Astra Serif"/>
          <w:sz w:val="14"/>
          <w:szCs w:val="14"/>
        </w:rPr>
      </w:pPr>
    </w:p>
    <w:p w:rsidR="003418EC" w:rsidRDefault="003418EC" w:rsidP="003418EC">
      <w:pPr>
        <w:widowControl w:val="0"/>
        <w:spacing w:line="228" w:lineRule="auto"/>
        <w:ind w:firstLine="709"/>
        <w:contextualSpacing/>
        <w:jc w:val="center"/>
        <w:rPr>
          <w:rFonts w:ascii="PT Astra Serif" w:eastAsia="Calibri" w:hAnsi="PT Astra Serif"/>
          <w:b/>
          <w:caps/>
          <w:sz w:val="24"/>
          <w:szCs w:val="24"/>
        </w:rPr>
      </w:pPr>
      <w:r>
        <w:rPr>
          <w:rFonts w:ascii="PT Astra Serif" w:eastAsia="Calibri" w:hAnsi="PT Astra Serif"/>
          <w:b/>
          <w:caps/>
          <w:sz w:val="24"/>
          <w:szCs w:val="24"/>
        </w:rPr>
        <w:t>1. Предмет договора</w:t>
      </w:r>
    </w:p>
    <w:p w:rsidR="003418EC" w:rsidRDefault="003418EC" w:rsidP="003418EC">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 xml:space="preserve">1.1. Настоящий договор заключен в целях оказания поддержки в повышении технологической готовности предприятия путем содействия </w:t>
      </w:r>
      <w:r>
        <w:rPr>
          <w:rFonts w:ascii="PT Astra Serif" w:eastAsia="Calibri" w:hAnsi="PT Astra Serif"/>
          <w:sz w:val="24"/>
          <w:szCs w:val="24"/>
          <w:shd w:val="clear" w:color="auto" w:fill="FFFFFF"/>
        </w:rPr>
        <w:t xml:space="preserve">в </w:t>
      </w:r>
      <w:r>
        <w:rPr>
          <w:rFonts w:ascii="PT Astra Serif" w:eastAsia="Calibri" w:hAnsi="PT Astra Serif"/>
          <w:i/>
          <w:sz w:val="24"/>
          <w:szCs w:val="24"/>
          <w:u w:val="single"/>
          <w:shd w:val="clear" w:color="auto" w:fill="F2F2F2"/>
        </w:rPr>
        <w:t>заполнить в соответствии с п. 1.1 Соглашения на оказание услуги</w:t>
      </w:r>
      <w:r>
        <w:rPr>
          <w:rFonts w:ascii="PT Astra Serif" w:eastAsia="Calibri" w:hAnsi="PT Astra Serif"/>
          <w:sz w:val="24"/>
          <w:szCs w:val="24"/>
        </w:rPr>
        <w:t xml:space="preserve"> в рамках реализации мероприятия «Создание и обеспечение деятельности Центра «Мой бизнес» в 2025 году, государственной программы Тульской области «Развитие малого и среднего предпринимательства в Тульской области», утвержденной постановлением правительства Тульской области от 30.10.2013 № 602.</w:t>
      </w:r>
    </w:p>
    <w:p w:rsidR="003418EC" w:rsidRDefault="003418EC" w:rsidP="003418EC">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 xml:space="preserve">1.2. В соответствии с условиями Договора Исполнитель обязуется оказать услуги по </w:t>
      </w:r>
      <w:r>
        <w:rPr>
          <w:rFonts w:ascii="PT Astra Serif" w:eastAsia="Calibri" w:hAnsi="PT Astra Serif"/>
          <w:i/>
          <w:sz w:val="24"/>
          <w:szCs w:val="24"/>
          <w:u w:val="single"/>
          <w:shd w:val="clear" w:color="auto" w:fill="F2F2F2"/>
        </w:rPr>
        <w:t>заполнить в соответствии с п. 1.1 Соглашения на оказание услуги</w:t>
      </w:r>
      <w:r>
        <w:rPr>
          <w:rFonts w:ascii="PT Astra Serif" w:eastAsia="Calibri" w:hAnsi="PT Astra Serif"/>
          <w:sz w:val="24"/>
          <w:szCs w:val="24"/>
        </w:rPr>
        <w:t xml:space="preserve"> (далее по тексту – Услуги), указанные в Техническом задании (Приложение № 1 к настоящему договору) в отношении Заказчика, Фонд и Заказчик обязуются принять эти услуги и оплатить оказанные Услуги в размере, порядке и сроки, установленные настоящим Договором.</w:t>
      </w:r>
    </w:p>
    <w:p w:rsidR="003418EC" w:rsidRDefault="003418EC" w:rsidP="003418EC">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 xml:space="preserve">1.3. Конкретный перечень услуг, сроки оказания и цель </w:t>
      </w:r>
      <w:r>
        <w:rPr>
          <w:rFonts w:ascii="PT Astra Serif" w:eastAsia="Calibri" w:hAnsi="PT Astra Serif"/>
          <w:i/>
          <w:sz w:val="24"/>
          <w:szCs w:val="24"/>
          <w:u w:val="single"/>
          <w:shd w:val="clear" w:color="auto" w:fill="F2F2F2"/>
        </w:rPr>
        <w:t>заполнить в соответствии с п. 1.1 Соглашения на оказание услуги</w:t>
      </w:r>
      <w:r>
        <w:rPr>
          <w:rFonts w:ascii="PT Astra Serif" w:eastAsia="Calibri" w:hAnsi="PT Astra Serif"/>
          <w:sz w:val="24"/>
          <w:szCs w:val="24"/>
        </w:rPr>
        <w:t xml:space="preserve"> определены в Техническом задании.</w:t>
      </w:r>
    </w:p>
    <w:p w:rsidR="003418EC" w:rsidRDefault="003418EC" w:rsidP="003418EC">
      <w:pPr>
        <w:widowControl w:val="0"/>
        <w:spacing w:line="228" w:lineRule="auto"/>
        <w:ind w:firstLine="709"/>
        <w:contextualSpacing/>
        <w:jc w:val="both"/>
        <w:rPr>
          <w:rFonts w:ascii="PT Astra Serif" w:eastAsia="Calibri" w:hAnsi="PT Astra Serif"/>
          <w:sz w:val="14"/>
          <w:szCs w:val="14"/>
        </w:rPr>
      </w:pPr>
    </w:p>
    <w:p w:rsidR="003418EC" w:rsidRDefault="003418EC" w:rsidP="003418EC">
      <w:pPr>
        <w:widowControl w:val="0"/>
        <w:spacing w:line="228" w:lineRule="auto"/>
        <w:ind w:firstLine="709"/>
        <w:contextualSpacing/>
        <w:jc w:val="center"/>
        <w:rPr>
          <w:rFonts w:ascii="PT Astra Serif" w:eastAsia="Calibri" w:hAnsi="PT Astra Serif"/>
          <w:b/>
          <w:caps/>
          <w:sz w:val="24"/>
          <w:szCs w:val="24"/>
        </w:rPr>
      </w:pPr>
      <w:r>
        <w:rPr>
          <w:rFonts w:ascii="PT Astra Serif" w:eastAsia="Calibri" w:hAnsi="PT Astra Serif"/>
          <w:b/>
          <w:caps/>
          <w:sz w:val="24"/>
          <w:szCs w:val="24"/>
        </w:rPr>
        <w:t>2. ПРАВА И ОБЯЗАННОСТИ СТОРОН</w:t>
      </w:r>
    </w:p>
    <w:p w:rsidR="003418EC" w:rsidRDefault="003418EC" w:rsidP="003418EC">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2.1. Исполнитель обязуется:</w:t>
      </w:r>
    </w:p>
    <w:p w:rsidR="003418EC" w:rsidRDefault="003418EC" w:rsidP="003418EC">
      <w:pPr>
        <w:widowControl w:val="0"/>
        <w:numPr>
          <w:ilvl w:val="2"/>
          <w:numId w:val="0"/>
        </w:numPr>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2.1.1. Оказывать Услуги в строгом соответствии с условиями Договора и Приложений к нему, с должными профессиональными навыками и добросовестностью.</w:t>
      </w:r>
    </w:p>
    <w:p w:rsidR="003418EC" w:rsidRDefault="003418EC" w:rsidP="003418EC">
      <w:pPr>
        <w:widowControl w:val="0"/>
        <w:numPr>
          <w:ilvl w:val="2"/>
          <w:numId w:val="0"/>
        </w:numPr>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2.1.2. В сроки, согласованные Сторонами предоставлять Фонду и Заказчику результаты оказанных услуг. По окончании оказания Услуг предоставлять Фонду и Заказчику для утверждения и подписания трехсторонние акты сдачи-приемки.</w:t>
      </w:r>
    </w:p>
    <w:p w:rsidR="003418EC" w:rsidRDefault="003418EC" w:rsidP="003418EC">
      <w:pPr>
        <w:widowControl w:val="0"/>
        <w:numPr>
          <w:ilvl w:val="2"/>
          <w:numId w:val="0"/>
        </w:numPr>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2.1.3. Своевременно и в полном объеме сообщать Фонду и/или Заказчику обо всех обстоятельствах, препятствующих или делающих невозможным оказание услуг по Договору и Приложениям к нему.</w:t>
      </w:r>
    </w:p>
    <w:p w:rsidR="003418EC" w:rsidRDefault="003418EC" w:rsidP="003418EC">
      <w:pPr>
        <w:widowControl w:val="0"/>
        <w:numPr>
          <w:ilvl w:val="2"/>
          <w:numId w:val="0"/>
        </w:numPr>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2.1.4. Не разглашать конфиденциальную информацию, и сведения, составляющие коммерческую тайну, которые могут быть раскрыты Исполнителю в связи с исполнением Договора.</w:t>
      </w:r>
    </w:p>
    <w:p w:rsidR="003418EC" w:rsidRDefault="003418EC" w:rsidP="003418EC">
      <w:pPr>
        <w:widowControl w:val="0"/>
        <w:numPr>
          <w:ilvl w:val="2"/>
          <w:numId w:val="0"/>
        </w:numPr>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2.1.5. В случае, если в ходе оказания Услуг у Исполнителя возникнет необходимость предоставлять на утверждение Фонда и/или Заказчика информационные материалы, документы, подлежащие утверждению Фондом и/или Заказчиком, то Исполнитель предоставляет их на согласование Фонду и/или Заказчику в порядке и сроки, согласованные и указанные Сторонами в соответствующем Приложении к Договору.</w:t>
      </w:r>
    </w:p>
    <w:p w:rsidR="003418EC" w:rsidRDefault="003418EC" w:rsidP="003418EC">
      <w:pPr>
        <w:widowControl w:val="0"/>
        <w:numPr>
          <w:ilvl w:val="2"/>
          <w:numId w:val="0"/>
        </w:numPr>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2.1.6. Представлять Фонду и Заказчику материалы и заключения в электронном виде на магнитных носителях и/или направлять по электронной почте, а при необходимости – письменные материалы и заключения.</w:t>
      </w:r>
    </w:p>
    <w:p w:rsidR="003418EC" w:rsidRDefault="003418EC" w:rsidP="003418EC">
      <w:pPr>
        <w:widowControl w:val="0"/>
        <w:numPr>
          <w:ilvl w:val="2"/>
          <w:numId w:val="0"/>
        </w:numPr>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2.1.7. Давать при необходимости по просьбе Фонда и/или Заказчика разъяснения заинтересованным лицам, включая государственные и судебные органы, по представляемым Исполнителем в соответствии с Договором материалам.</w:t>
      </w:r>
    </w:p>
    <w:p w:rsidR="003418EC" w:rsidRDefault="003418EC" w:rsidP="003418EC">
      <w:pPr>
        <w:widowControl w:val="0"/>
        <w:numPr>
          <w:ilvl w:val="2"/>
          <w:numId w:val="0"/>
        </w:numPr>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 xml:space="preserve">2.1.8. В течение 3 (трех) рабочих дней после окончания предоставления услуг надлежащим образом передать Заказчику трехсторонний акт сдачи-приемки оказанных услуг в трех экземплярах (Приложение № 2 к настоящему Договору) с приложением </w:t>
      </w:r>
      <w:r>
        <w:rPr>
          <w:rFonts w:ascii="PT Astra Serif" w:eastAsia="Calibri" w:hAnsi="PT Astra Serif"/>
          <w:sz w:val="24"/>
          <w:szCs w:val="24"/>
        </w:rPr>
        <w:lastRenderedPageBreak/>
        <w:t>отчетной документации предусмотренной Техническим заданием в 2 (двух) экземплярах (один – для Фонда, один – для Заказчика) на бумажном и электронном носителе (при необходимости).</w:t>
      </w:r>
    </w:p>
    <w:p w:rsidR="003418EC" w:rsidRDefault="003418EC" w:rsidP="003418EC">
      <w:pPr>
        <w:widowControl w:val="0"/>
        <w:numPr>
          <w:ilvl w:val="2"/>
          <w:numId w:val="0"/>
        </w:numPr>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2.1.9. В сроки по согласованию с Фондом вносить изменения в оказанные услуги, связанные с исправлением допущенных в ней ошибок.</w:t>
      </w:r>
    </w:p>
    <w:p w:rsidR="003418EC" w:rsidRDefault="003418EC" w:rsidP="003418EC">
      <w:pPr>
        <w:widowControl w:val="0"/>
        <w:numPr>
          <w:ilvl w:val="2"/>
          <w:numId w:val="0"/>
        </w:numPr>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2.1.10.</w:t>
      </w:r>
      <w:r>
        <w:rPr>
          <w:rFonts w:ascii="PT Astra Serif" w:eastAsia="Calibri" w:hAnsi="PT Astra Serif"/>
          <w:sz w:val="24"/>
          <w:szCs w:val="24"/>
        </w:rPr>
        <w:tab/>
        <w:t>Отказать в предоставлении услуги Заказчику в случае, если они состоят в одной группе лиц, определенных в соответствии с Федеральным законом от 26 июля 2006 г. № 135-ФЗ «О защите конкуренции».</w:t>
      </w:r>
    </w:p>
    <w:p w:rsidR="003418EC" w:rsidRDefault="003418EC" w:rsidP="003418EC">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2.2. Исполнитель вправе:</w:t>
      </w:r>
    </w:p>
    <w:p w:rsidR="003418EC" w:rsidRDefault="003418EC" w:rsidP="003418EC">
      <w:pPr>
        <w:widowControl w:val="0"/>
        <w:numPr>
          <w:ilvl w:val="2"/>
          <w:numId w:val="0"/>
        </w:numPr>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 xml:space="preserve">2.2.1. Получать от Заказчика любую информацию, необходимую для выполнения своих обязательств по настоящему Договору. </w:t>
      </w:r>
    </w:p>
    <w:p w:rsidR="003418EC" w:rsidRDefault="003418EC" w:rsidP="003418EC">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2.3. Заказчик обязуется:</w:t>
      </w:r>
    </w:p>
    <w:p w:rsidR="003418EC" w:rsidRDefault="003418EC" w:rsidP="003418EC">
      <w:pPr>
        <w:widowControl w:val="0"/>
        <w:numPr>
          <w:ilvl w:val="2"/>
          <w:numId w:val="0"/>
        </w:numPr>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2.3.1. Выдавать Исполнителю разъяснения, касающиеся оказания Услуг по Договору и Приложениям.</w:t>
      </w:r>
    </w:p>
    <w:p w:rsidR="003418EC" w:rsidRDefault="003418EC" w:rsidP="003418EC">
      <w:pPr>
        <w:widowControl w:val="0"/>
        <w:numPr>
          <w:ilvl w:val="2"/>
          <w:numId w:val="0"/>
        </w:numPr>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 xml:space="preserve">2.3.2. </w:t>
      </w:r>
      <w:r>
        <w:rPr>
          <w:rFonts w:ascii="PT Astra Serif" w:eastAsia="Arial" w:hAnsi="PT Astra Serif"/>
          <w:sz w:val="24"/>
          <w:szCs w:val="24"/>
        </w:rPr>
        <w:t xml:space="preserve">Оплачивать Услуги Исполнителя в порядке и на условиях, предусмотренных Договором, с предоставлением Фонду копии платежного поручения с отметкой банка об исполнении платежа в срок, не превышающий 3 (три) </w:t>
      </w:r>
      <w:r>
        <w:rPr>
          <w:rFonts w:ascii="PT Astra Serif" w:eastAsia="Calibri" w:hAnsi="PT Astra Serif"/>
          <w:sz w:val="24"/>
          <w:szCs w:val="24"/>
        </w:rPr>
        <w:t xml:space="preserve">рабочих </w:t>
      </w:r>
      <w:r>
        <w:rPr>
          <w:rFonts w:ascii="PT Astra Serif" w:eastAsia="Arial" w:hAnsi="PT Astra Serif"/>
          <w:sz w:val="24"/>
          <w:szCs w:val="24"/>
        </w:rPr>
        <w:t xml:space="preserve">дня </w:t>
      </w:r>
      <w:r>
        <w:rPr>
          <w:rFonts w:ascii="PT Astra Serif" w:eastAsia="Calibri" w:hAnsi="PT Astra Serif"/>
          <w:sz w:val="24"/>
          <w:szCs w:val="24"/>
        </w:rPr>
        <w:t>с момента перечисления денежных средств на расчётный счет Исполнителя</w:t>
      </w:r>
      <w:r>
        <w:rPr>
          <w:rFonts w:ascii="PT Astra Serif" w:eastAsia="Arial" w:hAnsi="PT Astra Serif"/>
          <w:sz w:val="24"/>
          <w:szCs w:val="24"/>
        </w:rPr>
        <w:t>.</w:t>
      </w:r>
    </w:p>
    <w:p w:rsidR="003418EC" w:rsidRDefault="003418EC" w:rsidP="003418EC">
      <w:pPr>
        <w:widowControl w:val="0"/>
        <w:numPr>
          <w:ilvl w:val="2"/>
          <w:numId w:val="0"/>
        </w:numPr>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2.3.3. Предоставляет Исполнителю исходные материалы и информацию, необходимые Исполнителю для оказания Услуг в порядке, сроки и на условиях, согласованных и указанных Сторонами в соответствующих Приложениях к Договору.</w:t>
      </w:r>
    </w:p>
    <w:p w:rsidR="003418EC" w:rsidRDefault="003418EC" w:rsidP="003418EC">
      <w:pPr>
        <w:widowControl w:val="0"/>
        <w:numPr>
          <w:ilvl w:val="2"/>
          <w:numId w:val="0"/>
        </w:numPr>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2.3.4. Рассматривать, комментировать, согласовывать и утверждать материалы и документы, подготовленные и предоставленные Исполнителем для согласования и утверждения, в порядке, сроки и на условиях, согласованных и указанных Сторонами в соответствующих Приложениях к Договору. Указанные материалы и документы Стороны могут согласовывать и утверждать посредством электронной и факсимильной связи.</w:t>
      </w:r>
    </w:p>
    <w:p w:rsidR="003418EC" w:rsidRDefault="003418EC" w:rsidP="003418EC">
      <w:pPr>
        <w:widowControl w:val="0"/>
        <w:numPr>
          <w:ilvl w:val="2"/>
          <w:numId w:val="0"/>
        </w:numPr>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2.3.5. Своевременно и в полном объеме сообщать Исполнителю и Фонду обо всех обстоятельствах, препятствующих или делающих невозможным оказание Услуг по Договору и Приложениям к Договору.</w:t>
      </w:r>
    </w:p>
    <w:p w:rsidR="003418EC" w:rsidRDefault="003418EC" w:rsidP="003418EC">
      <w:pPr>
        <w:widowControl w:val="0"/>
        <w:numPr>
          <w:ilvl w:val="2"/>
          <w:numId w:val="0"/>
        </w:numPr>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2.3.6. Заказчик обязуется в течение 5 (пяти) рабочих дней предоставлять по запросу Фонда информационную справку об изменении ключевых показателей эффективности деятельности (с указанием среднесписочной численности работников (без внешних совместителей) и объема оборота (выручки)).</w:t>
      </w:r>
    </w:p>
    <w:p w:rsidR="003418EC" w:rsidRDefault="003418EC" w:rsidP="003418EC">
      <w:pPr>
        <w:widowControl w:val="0"/>
        <w:numPr>
          <w:ilvl w:val="2"/>
          <w:numId w:val="0"/>
        </w:numPr>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2.3.7. Получить от Исполнителя не позднее 3 (трех) банковских дней с момента окончания оказания услуг Исполнителем трехсторонний акт сдачи-приемки оказанных услуг в трех экземплярах, заверить подписью и печатью (при наличии) и в течение 3-х рабочих дней с даты получения передать Фонду, либо предоставить официальный обоснованный мотивированный отказ от подписания трехстороннего акта сдачи-приемки оказанных услуг с направлением копии в адрес Фонда.</w:t>
      </w:r>
    </w:p>
    <w:p w:rsidR="003418EC" w:rsidRDefault="003418EC" w:rsidP="003418EC">
      <w:pPr>
        <w:widowControl w:val="0"/>
        <w:numPr>
          <w:ilvl w:val="2"/>
          <w:numId w:val="0"/>
        </w:numPr>
        <w:spacing w:line="228" w:lineRule="auto"/>
        <w:ind w:firstLine="709"/>
        <w:contextualSpacing/>
        <w:jc w:val="both"/>
        <w:rPr>
          <w:rFonts w:ascii="PT Astra Serif" w:eastAsia="MS Mincho" w:hAnsi="PT Astra Serif"/>
          <w:sz w:val="24"/>
          <w:szCs w:val="24"/>
        </w:rPr>
      </w:pPr>
      <w:r>
        <w:rPr>
          <w:rFonts w:ascii="PT Astra Serif" w:eastAsia="MS Mincho" w:hAnsi="PT Astra Serif"/>
          <w:sz w:val="24"/>
          <w:szCs w:val="24"/>
        </w:rPr>
        <w:t>2.3.8. Во всех случаях некачественного предоставления услуг, немедленно уведомлять об этом представителя Фонда.</w:t>
      </w:r>
    </w:p>
    <w:p w:rsidR="003418EC" w:rsidRDefault="003418EC" w:rsidP="003418EC">
      <w:pPr>
        <w:widowControl w:val="0"/>
        <w:numPr>
          <w:ilvl w:val="2"/>
          <w:numId w:val="0"/>
        </w:numPr>
        <w:spacing w:line="228" w:lineRule="auto"/>
        <w:ind w:firstLine="709"/>
        <w:contextualSpacing/>
        <w:jc w:val="both"/>
        <w:rPr>
          <w:rFonts w:ascii="PT Astra Serif" w:eastAsia="MS Mincho" w:hAnsi="PT Astra Serif"/>
          <w:sz w:val="24"/>
          <w:szCs w:val="24"/>
        </w:rPr>
      </w:pPr>
      <w:r>
        <w:rPr>
          <w:rFonts w:ascii="PT Astra Serif" w:eastAsia="MS Mincho" w:hAnsi="PT Astra Serif"/>
          <w:sz w:val="24"/>
          <w:szCs w:val="24"/>
        </w:rPr>
        <w:t>2.3.9. Предоставлять Фонду всю необходимую информацию о применении результатов оказанных услуг в ходе мероприятий по контролю со стороны Фонда.</w:t>
      </w:r>
    </w:p>
    <w:p w:rsidR="003418EC" w:rsidRDefault="003418EC" w:rsidP="003418EC">
      <w:pPr>
        <w:widowControl w:val="0"/>
        <w:numPr>
          <w:ilvl w:val="2"/>
          <w:numId w:val="0"/>
        </w:numPr>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2.3.10.</w:t>
      </w:r>
      <w:r>
        <w:rPr>
          <w:rFonts w:ascii="PT Astra Serif" w:eastAsia="Calibri" w:hAnsi="PT Astra Serif"/>
          <w:sz w:val="24"/>
          <w:szCs w:val="24"/>
        </w:rPr>
        <w:tab/>
        <w:t>Отказать от заключения договора с Исполнителем в случае, если они состоят в одной группе лиц, определенных в соответствии с Федеральным законом от 26 июля 2006 г. № 135-ФЗ «О защите конкуренции».</w:t>
      </w:r>
    </w:p>
    <w:p w:rsidR="003418EC" w:rsidRDefault="003418EC" w:rsidP="003418EC">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2.4. Фонд обязуется:</w:t>
      </w:r>
    </w:p>
    <w:p w:rsidR="003418EC" w:rsidRDefault="003418EC" w:rsidP="003418EC">
      <w:pPr>
        <w:widowControl w:val="0"/>
        <w:numPr>
          <w:ilvl w:val="2"/>
          <w:numId w:val="0"/>
        </w:numPr>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2.4.1. Выдавать Исполнителю разъяснения в пределах имеющейся у Фонда информации, касающиеся оказания Услуг по Договору и Приложениям.</w:t>
      </w:r>
    </w:p>
    <w:p w:rsidR="003418EC" w:rsidRDefault="003418EC" w:rsidP="003418EC">
      <w:pPr>
        <w:widowControl w:val="0"/>
        <w:numPr>
          <w:ilvl w:val="2"/>
          <w:numId w:val="0"/>
        </w:numPr>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2.4.2. Оплачивать Услуги Исполнителя в порядке и на условиях, предусмотренных Договором и Приложениями к Договору.</w:t>
      </w:r>
    </w:p>
    <w:p w:rsidR="003418EC" w:rsidRDefault="003418EC" w:rsidP="003418EC">
      <w:pPr>
        <w:widowControl w:val="0"/>
        <w:numPr>
          <w:ilvl w:val="2"/>
          <w:numId w:val="0"/>
        </w:numPr>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 xml:space="preserve">2.4.3. При необходимости рассматривать, комментировать, согласовывать и утверждать материалы и документы, подготовленные и предоставленные Исполнителем для согласования и утверждения, в порядке, сроки и на условиях, согласованных и указанных Сторонами в соответствующих Приложениях к Договору. Указанные материалы и </w:t>
      </w:r>
      <w:r>
        <w:rPr>
          <w:rFonts w:ascii="PT Astra Serif" w:eastAsia="Calibri" w:hAnsi="PT Astra Serif"/>
          <w:sz w:val="24"/>
          <w:szCs w:val="24"/>
        </w:rPr>
        <w:lastRenderedPageBreak/>
        <w:t>документы Стороны могут согласовывать и утверждать посредством электронной и факсимильной связи.</w:t>
      </w:r>
    </w:p>
    <w:p w:rsidR="003418EC" w:rsidRDefault="003418EC" w:rsidP="003418EC">
      <w:pPr>
        <w:widowControl w:val="0"/>
        <w:numPr>
          <w:ilvl w:val="2"/>
          <w:numId w:val="0"/>
        </w:numPr>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2.4.4. При наличии претензий к качеству или дате предоставления услуг письменно уведомить об этом Исполнителя.</w:t>
      </w:r>
    </w:p>
    <w:p w:rsidR="003418EC" w:rsidRDefault="003418EC" w:rsidP="003418EC">
      <w:pPr>
        <w:widowControl w:val="0"/>
        <w:numPr>
          <w:ilvl w:val="2"/>
          <w:numId w:val="0"/>
        </w:numPr>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2.4.5. Вправе в одностороннем внесудебном порядке отказаться от исполнения настоящего Договора в случаях, указанных в п. 8.3. настоящего Договора.</w:t>
      </w:r>
    </w:p>
    <w:p w:rsidR="003418EC" w:rsidRDefault="003418EC" w:rsidP="003418EC">
      <w:pPr>
        <w:widowControl w:val="0"/>
        <w:numPr>
          <w:ilvl w:val="2"/>
          <w:numId w:val="0"/>
        </w:numPr>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2.4.6. Подписать трехсторонний акт оказанных услуг в течение 10 рабочих дней с момента его получения, при условии отсутствия претензий со стороны Заказчика по оказанным услугам.</w:t>
      </w:r>
    </w:p>
    <w:p w:rsidR="003418EC" w:rsidRDefault="003418EC" w:rsidP="003418EC">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2.5. Фонд и Заказчик вправе:</w:t>
      </w:r>
    </w:p>
    <w:p w:rsidR="003418EC" w:rsidRDefault="003418EC" w:rsidP="003418EC">
      <w:pPr>
        <w:widowControl w:val="0"/>
        <w:numPr>
          <w:ilvl w:val="2"/>
          <w:numId w:val="0"/>
        </w:numPr>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2.5.1. Проверять ход и качество оказания Услуг, не вмешиваясь в профессиональную деятельность Исполнителя.</w:t>
      </w:r>
    </w:p>
    <w:p w:rsidR="003418EC" w:rsidRDefault="003418EC" w:rsidP="003418EC">
      <w:pPr>
        <w:widowControl w:val="0"/>
        <w:numPr>
          <w:ilvl w:val="2"/>
          <w:numId w:val="0"/>
        </w:numPr>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2.5.2. Требовать от Исполнителя предоставления информации о ходе оказания Услуг, оказываемых Исполнителем.</w:t>
      </w:r>
    </w:p>
    <w:p w:rsidR="003418EC" w:rsidRDefault="003418EC" w:rsidP="003418EC">
      <w:pPr>
        <w:widowControl w:val="0"/>
        <w:numPr>
          <w:ilvl w:val="2"/>
          <w:numId w:val="0"/>
        </w:numPr>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2.6. Фонд вправе осуществлять контроль оказания Исполнителем Услуг и контролировать последующее использование результатов оказанных услуг Заказчиком.</w:t>
      </w:r>
    </w:p>
    <w:p w:rsidR="003418EC" w:rsidRDefault="003418EC" w:rsidP="003418EC">
      <w:pPr>
        <w:widowControl w:val="0"/>
        <w:numPr>
          <w:ilvl w:val="2"/>
          <w:numId w:val="0"/>
        </w:numPr>
        <w:spacing w:line="228" w:lineRule="auto"/>
        <w:ind w:firstLine="709"/>
        <w:contextualSpacing/>
        <w:jc w:val="both"/>
        <w:rPr>
          <w:rFonts w:ascii="PT Astra Serif" w:eastAsia="Calibri" w:hAnsi="PT Astra Serif"/>
          <w:sz w:val="14"/>
          <w:szCs w:val="14"/>
        </w:rPr>
      </w:pPr>
    </w:p>
    <w:p w:rsidR="003418EC" w:rsidRDefault="003418EC" w:rsidP="003418EC">
      <w:pPr>
        <w:widowControl w:val="0"/>
        <w:spacing w:line="228" w:lineRule="auto"/>
        <w:ind w:firstLine="709"/>
        <w:contextualSpacing/>
        <w:jc w:val="center"/>
        <w:rPr>
          <w:rFonts w:ascii="PT Astra Serif" w:eastAsia="Calibri" w:hAnsi="PT Astra Serif"/>
          <w:b/>
          <w:caps/>
          <w:sz w:val="24"/>
          <w:szCs w:val="24"/>
        </w:rPr>
      </w:pPr>
      <w:r>
        <w:rPr>
          <w:rFonts w:ascii="PT Astra Serif" w:eastAsia="Calibri" w:hAnsi="PT Astra Serif"/>
          <w:b/>
          <w:caps/>
          <w:sz w:val="24"/>
          <w:szCs w:val="24"/>
        </w:rPr>
        <w:t>3. СТОИМОСТЬ УСЛУГ. ПОРЯДОК ОПЛАТЫ</w:t>
      </w:r>
    </w:p>
    <w:p w:rsidR="003418EC" w:rsidRDefault="003418EC" w:rsidP="003418EC">
      <w:pPr>
        <w:widowControl w:val="0"/>
        <w:spacing w:line="228" w:lineRule="auto"/>
        <w:ind w:firstLine="709"/>
        <w:contextualSpacing/>
        <w:jc w:val="both"/>
        <w:rPr>
          <w:rFonts w:ascii="PT Astra Serif" w:eastAsia="Calibri" w:hAnsi="PT Astra Serif"/>
          <w:i/>
          <w:sz w:val="24"/>
          <w:szCs w:val="24"/>
        </w:rPr>
      </w:pPr>
      <w:r>
        <w:rPr>
          <w:rFonts w:ascii="PT Astra Serif" w:eastAsia="Calibri" w:hAnsi="PT Astra Serif"/>
          <w:sz w:val="24"/>
          <w:szCs w:val="24"/>
        </w:rPr>
        <w:t xml:space="preserve">3.1. Общая стоимость Услуг по настоящему договору составляет ______ (______) рублей ___ копеек, </w:t>
      </w:r>
      <w:r>
        <w:rPr>
          <w:rFonts w:ascii="PT Astra Serif" w:eastAsia="Calibri" w:hAnsi="PT Astra Serif"/>
          <w:i/>
          <w:sz w:val="24"/>
          <w:szCs w:val="24"/>
          <w:u w:val="single"/>
        </w:rPr>
        <w:t>НДС не облагается / в т.ч. НДС 20%</w:t>
      </w:r>
      <w:r>
        <w:rPr>
          <w:rFonts w:ascii="PT Astra Serif" w:eastAsia="Calibri" w:hAnsi="PT Astra Serif"/>
          <w:i/>
          <w:sz w:val="24"/>
          <w:szCs w:val="24"/>
        </w:rPr>
        <w:t xml:space="preserve"> _______ (______)</w:t>
      </w:r>
      <w:r>
        <w:rPr>
          <w:rStyle w:val="ac"/>
          <w:rFonts w:ascii="PT Astra Serif" w:eastAsia="Calibri" w:hAnsi="PT Astra Serif"/>
          <w:i/>
          <w:sz w:val="24"/>
          <w:szCs w:val="24"/>
        </w:rPr>
        <w:footnoteReference w:id="1"/>
      </w:r>
    </w:p>
    <w:p w:rsidR="003418EC" w:rsidRDefault="003418EC" w:rsidP="003418EC">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Фонд производит оплату в сумме ______ (______) в целях реализации мероприятия «Создание и обеспечение деятельности Центра «Мой бизнес» государственной программы Тульской области «Развитие малого и среднего предпринимательства в Тульской области», утвержденной Постановлением Правительства Тульской области от 30.10.2013 № 602.</w:t>
      </w:r>
    </w:p>
    <w:p w:rsidR="003418EC" w:rsidRDefault="003418EC" w:rsidP="003418EC">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Заказчик производит оплату в сумме ______ (______), что составляет ___% от общей стоимости услуг.</w:t>
      </w:r>
    </w:p>
    <w:p w:rsidR="003418EC" w:rsidRDefault="003418EC" w:rsidP="003418EC">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3.2. Порядок оплаты:</w:t>
      </w:r>
    </w:p>
    <w:p w:rsidR="003418EC" w:rsidRDefault="003418EC" w:rsidP="003418EC">
      <w:pPr>
        <w:pStyle w:val="a3"/>
        <w:widowControl w:val="0"/>
        <w:tabs>
          <w:tab w:val="left" w:pos="1276"/>
          <w:tab w:val="left" w:pos="1843"/>
        </w:tabs>
        <w:spacing w:line="228" w:lineRule="auto"/>
        <w:ind w:left="0" w:firstLine="709"/>
        <w:jc w:val="both"/>
        <w:rPr>
          <w:rFonts w:ascii="PT Astra Serif" w:eastAsia="Arial" w:hAnsi="PT Astra Serif"/>
          <w:sz w:val="24"/>
          <w:szCs w:val="24"/>
        </w:rPr>
      </w:pPr>
      <w:r>
        <w:rPr>
          <w:rFonts w:ascii="PT Astra Serif" w:eastAsia="Calibri" w:hAnsi="PT Astra Serif"/>
          <w:sz w:val="24"/>
          <w:szCs w:val="24"/>
        </w:rPr>
        <w:t>3.2.1.</w:t>
      </w:r>
      <w:r>
        <w:rPr>
          <w:rFonts w:ascii="PT Astra Serif" w:eastAsia="Calibri" w:hAnsi="PT Astra Serif"/>
          <w:sz w:val="24"/>
          <w:szCs w:val="24"/>
        </w:rPr>
        <w:tab/>
      </w:r>
      <w:r>
        <w:rPr>
          <w:rFonts w:ascii="PT Astra Serif" w:eastAsia="Arial" w:hAnsi="PT Astra Serif"/>
          <w:sz w:val="24"/>
          <w:szCs w:val="24"/>
        </w:rPr>
        <w:t>Авансовый платеж равен сумме, подлежащей к оплате со стороны Заказчика и составляет ___ % от общей стоимости услуг, что составляет ______ (______) рублей ___ копеек, НДС не облагается / в т.ч. НДС 20% _______ (______)</w:t>
      </w:r>
      <w:r>
        <w:rPr>
          <w:rFonts w:ascii="PT Astra Serif" w:eastAsia="Calibri" w:hAnsi="PT Astra Serif"/>
          <w:i/>
          <w:sz w:val="24"/>
          <w:szCs w:val="24"/>
        </w:rPr>
        <w:t>.</w:t>
      </w:r>
    </w:p>
    <w:p w:rsidR="003418EC" w:rsidRDefault="003418EC" w:rsidP="003418EC">
      <w:pPr>
        <w:pStyle w:val="a3"/>
        <w:tabs>
          <w:tab w:val="left" w:pos="1276"/>
          <w:tab w:val="left" w:pos="1418"/>
          <w:tab w:val="left" w:pos="1843"/>
        </w:tabs>
        <w:spacing w:line="228" w:lineRule="auto"/>
        <w:ind w:left="0" w:firstLine="709"/>
        <w:jc w:val="both"/>
        <w:rPr>
          <w:rFonts w:ascii="PT Astra Serif" w:eastAsia="Arial" w:hAnsi="PT Astra Serif"/>
          <w:sz w:val="24"/>
          <w:szCs w:val="24"/>
        </w:rPr>
      </w:pPr>
      <w:r>
        <w:rPr>
          <w:rFonts w:ascii="PT Astra Serif" w:eastAsia="Arial" w:hAnsi="PT Astra Serif"/>
          <w:sz w:val="24"/>
          <w:szCs w:val="24"/>
        </w:rPr>
        <w:t>Заказчик производит авансовый платеж в размере ______ (______) рублей ___ копеек, НДС не облагается / в т.ч. НДС 20% _______ (______), в течение 10 (десяти) банковских дней с момента подписания настоящего договора, безналичным перечислением денежных средств на расчётный счет Исполнителя. В подтверждение исполнения обязательств по оплате Заказчик в течение 10 (десяти) рабочих дней с момента перечисления денежных средств на расчётный счет Исполнителя предоставляет Фонду копию платежного поручения с отметкой банка об исполнении платежа.</w:t>
      </w:r>
    </w:p>
    <w:p w:rsidR="003418EC" w:rsidRDefault="003418EC" w:rsidP="003418EC">
      <w:pPr>
        <w:pStyle w:val="a3"/>
        <w:tabs>
          <w:tab w:val="left" w:pos="1276"/>
          <w:tab w:val="left" w:pos="1843"/>
        </w:tabs>
        <w:spacing w:line="228" w:lineRule="auto"/>
        <w:ind w:left="0" w:firstLine="709"/>
        <w:jc w:val="both"/>
        <w:rPr>
          <w:rFonts w:ascii="PT Astra Serif" w:eastAsia="Arial" w:hAnsi="PT Astra Serif"/>
          <w:sz w:val="24"/>
          <w:szCs w:val="24"/>
        </w:rPr>
      </w:pPr>
      <w:r>
        <w:rPr>
          <w:rFonts w:ascii="PT Astra Serif" w:eastAsia="Arial" w:hAnsi="PT Astra Serif"/>
          <w:sz w:val="24"/>
          <w:szCs w:val="24"/>
        </w:rPr>
        <w:t>3.2.2.</w:t>
      </w:r>
      <w:r>
        <w:rPr>
          <w:rFonts w:ascii="PT Astra Serif" w:eastAsia="Arial" w:hAnsi="PT Astra Serif"/>
          <w:sz w:val="24"/>
          <w:szCs w:val="24"/>
        </w:rPr>
        <w:tab/>
        <w:t>Фонд производит платеж в размере ______ (______) ___ копеек, НДС не облагается / в т.ч. НДС 20% _______ (______), в течение 20 (двадцати) банковских дней с момента подписания сторонами трехстороннего акта сдачи-приемки оказанных услуг, безналичным перечислением денежных средств на расчётный счет Исполнителя.</w:t>
      </w:r>
    </w:p>
    <w:p w:rsidR="003418EC" w:rsidRDefault="003418EC" w:rsidP="003418EC">
      <w:pPr>
        <w:widowControl w:val="0"/>
        <w:numPr>
          <w:ilvl w:val="2"/>
          <w:numId w:val="0"/>
        </w:numPr>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В случае непредставления платежного поручения с отметкой банка об исполнении платежа Заказчиком Фонду, Заказчик обязан вместо Фонда оплатить сумму в размере _______(_______________) рублей 00 копеек, после подписания сторонами акта сдачи-приемки оказания услуг, в течение 20 (двадцати) банковских дней с момента выставления счёта Исполнителем.</w:t>
      </w:r>
    </w:p>
    <w:p w:rsidR="003418EC" w:rsidRDefault="003418EC" w:rsidP="003418EC">
      <w:pPr>
        <w:widowControl w:val="0"/>
        <w:numPr>
          <w:ilvl w:val="2"/>
          <w:numId w:val="0"/>
        </w:numPr>
        <w:spacing w:line="228" w:lineRule="auto"/>
        <w:ind w:firstLine="709"/>
        <w:contextualSpacing/>
        <w:jc w:val="both"/>
        <w:rPr>
          <w:rFonts w:ascii="PT Astra Serif" w:eastAsia="Calibri" w:hAnsi="PT Astra Serif"/>
          <w:sz w:val="14"/>
          <w:szCs w:val="14"/>
        </w:rPr>
      </w:pPr>
    </w:p>
    <w:p w:rsidR="003418EC" w:rsidRDefault="003418EC" w:rsidP="003418EC">
      <w:pPr>
        <w:widowControl w:val="0"/>
        <w:spacing w:line="228" w:lineRule="auto"/>
        <w:ind w:firstLine="709"/>
        <w:contextualSpacing/>
        <w:jc w:val="center"/>
        <w:rPr>
          <w:rFonts w:ascii="PT Astra Serif" w:eastAsia="Calibri" w:hAnsi="PT Astra Serif"/>
          <w:b/>
          <w:caps/>
          <w:sz w:val="24"/>
          <w:szCs w:val="24"/>
        </w:rPr>
      </w:pPr>
      <w:r>
        <w:rPr>
          <w:rFonts w:ascii="PT Astra Serif" w:eastAsia="Calibri" w:hAnsi="PT Astra Serif"/>
          <w:b/>
          <w:caps/>
          <w:sz w:val="24"/>
          <w:szCs w:val="24"/>
        </w:rPr>
        <w:t>4. ПОРЯДОК СДАЧИ-ПРИЕМА УСЛУГ</w:t>
      </w:r>
    </w:p>
    <w:p w:rsidR="003418EC" w:rsidRDefault="003418EC" w:rsidP="003418EC">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 xml:space="preserve">4.1. Исполнитель в течение 3 (трёх) рабочих дней после окончания предоставления услуг надлежащим образом передает Заказчику трехсторонний акт сдачи-приемки оказанных услуг в трех экземплярах с приложением отчетной документации предусмотренной Техническим заданием в 2 (двух) экземплярах (один – для Фонда, один – для Заказчика) на бумажном носителе, в электронном виде (при необходимости). </w:t>
      </w:r>
    </w:p>
    <w:p w:rsidR="003418EC" w:rsidRDefault="003418EC" w:rsidP="003418EC">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 xml:space="preserve">4.2. Заказчик не позднее 3 (трёх) рабочих дней с момента окончания оказания услуг </w:t>
      </w:r>
      <w:r>
        <w:rPr>
          <w:rFonts w:ascii="PT Astra Serif" w:eastAsia="Calibri" w:hAnsi="PT Astra Serif"/>
          <w:sz w:val="24"/>
          <w:szCs w:val="24"/>
        </w:rPr>
        <w:lastRenderedPageBreak/>
        <w:t>получает у Исполнителя трехсторонний акт сдачи-приемки оказанных услуг в трех экземплярах, проставляет отметку о получении акта сдачи-приемки оказанных услуг на экземпляре титульного листа отчетной документации Исполнителя, заверяет подписью и печатью (при наличии) и в течение 3 (трёх) рабочих дней с даты получения передаёт Фонду, либо предоставляет официальный обоснованный мотивированный отказ от подписания трехстороннего акта сдачи-приемки оказанных услуг с направлением копии в адрес Фонда.</w:t>
      </w:r>
    </w:p>
    <w:p w:rsidR="003418EC" w:rsidRDefault="003418EC" w:rsidP="003418EC">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4.3. Фонд подписывает трехсторонний акт оказанных услуг в течение 10 рабочих дней с момента его получения, при условии отсутствия претензий со стороны Заказчика по оказанным услугам. При наличии возражений Фонд обязан в письменном мотивированном виде уведомить Исполнителя об имеющихся возражениях и согласовать с Исполнителем и Заказчиком сроки и порядок устранения обоснованных недочетов и недостатков в оказанных Услугах и порядок урегулирования возникших претензий Фонда и/или Заказчика. В указанном случае Стороны составляют трехсторонний акт с перечнем необходимых доработок и сроков их выполнения и/или содержащий порядок урегулирования возникших претензий Фонда и/или Заказчика.</w:t>
      </w:r>
    </w:p>
    <w:p w:rsidR="003418EC" w:rsidRDefault="003418EC" w:rsidP="003418EC">
      <w:pPr>
        <w:widowControl w:val="0"/>
        <w:spacing w:line="228" w:lineRule="auto"/>
        <w:ind w:firstLine="709"/>
        <w:contextualSpacing/>
        <w:jc w:val="both"/>
        <w:rPr>
          <w:rFonts w:ascii="PT Astra Serif" w:eastAsia="Calibri" w:hAnsi="PT Astra Serif"/>
          <w:sz w:val="14"/>
          <w:szCs w:val="14"/>
        </w:rPr>
      </w:pPr>
    </w:p>
    <w:p w:rsidR="003418EC" w:rsidRDefault="003418EC" w:rsidP="003418EC">
      <w:pPr>
        <w:widowControl w:val="0"/>
        <w:spacing w:line="228" w:lineRule="auto"/>
        <w:ind w:firstLine="709"/>
        <w:contextualSpacing/>
        <w:jc w:val="center"/>
        <w:rPr>
          <w:rFonts w:ascii="PT Astra Serif" w:eastAsia="Calibri" w:hAnsi="PT Astra Serif"/>
          <w:b/>
          <w:caps/>
          <w:sz w:val="24"/>
          <w:szCs w:val="24"/>
        </w:rPr>
      </w:pPr>
      <w:r>
        <w:rPr>
          <w:rFonts w:ascii="PT Astra Serif" w:eastAsia="Calibri" w:hAnsi="PT Astra Serif"/>
          <w:b/>
          <w:caps/>
          <w:sz w:val="24"/>
          <w:szCs w:val="24"/>
        </w:rPr>
        <w:t>5. Ответственность сторон</w:t>
      </w:r>
    </w:p>
    <w:p w:rsidR="003418EC" w:rsidRDefault="003418EC" w:rsidP="003418EC">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5.1. За неисполнение или ненадлежащее исполнение своих обязательств по настоящему Договору Стороны несут иную ответственность в соответствии с действующим законодательством РФ.</w:t>
      </w:r>
    </w:p>
    <w:p w:rsidR="003418EC" w:rsidRDefault="003418EC" w:rsidP="003418EC">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5.2. В случае нарушения Исполнителем согласованных Сторонами сроков оказания Услуг Фонд может предъявить Исполнителю требование об уплате неустойки в размере 1 (Один) процент от суммы договора за каждый день просрочки. Сумма неустойки должна быть перечислена Исполнителем на расчетный счет Фонда, в течение пяти банковских дней с даты выставления Фондом требования об уплате неустойки.</w:t>
      </w:r>
    </w:p>
    <w:p w:rsidR="003418EC" w:rsidRDefault="003418EC" w:rsidP="003418EC">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 xml:space="preserve">5.3. В случае нарушения сроков предоставления Заказчиком информации в соответствие с п. 2.3.1., 2.3.6, Фонд может предъявить Заказчику требование об уплате неустойки в размере 1 (Один) процент от суммы договора за каждый день просрочки. В указанном случае неустойки должны быть перечислены Заказчиком на расчетный счет Фонда, в течение пяти банковских дней с даты выставления Фондом требования об уплате неустойки. </w:t>
      </w:r>
    </w:p>
    <w:p w:rsidR="003418EC" w:rsidRDefault="003418EC" w:rsidP="003418EC">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 xml:space="preserve">5.4. В случае уклонения Заказчика от приемки оказанных услуг, а также непредставление Заказчиком в течение 3 банковских дней с момента получения трехстороннего акта сдачи-приемки оказанных услуг официального обоснованного мотивированного отказа от подписания трехстороннего акта сдачи-приемки оказанных услуг, услуги считаются принятыми Заказчиком в полном объеме без замечаний, при этом Исполнитель предоставляет Фонду доказательства надлежащей передачи трехстороннего акта сдачи-приемки оказанных услуг Заказчику, после чего Фонд и Исполнитель подписывают трехсторонний акт сдачи-приемки оказанных услуг с отметкой об уклонении Заказчика от приемки оказанных услуг, с приложением документов подтверждающих надлежащее вручение трехстороннего акта сдачи-приемки оказанных услуг одним из способов указанных в п. 9.9. настоящего Договора. Подписанный Фондом и Исполнителем трехсторонний акт сдачи-приемки оказанных услуг с отметкой об уклонении Заказчика от приемки оказанных услуг является основанием для окончательного расчета по настоящему договору. </w:t>
      </w:r>
    </w:p>
    <w:p w:rsidR="003418EC" w:rsidRDefault="003418EC" w:rsidP="003418EC">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5.5. За несвоевременную передачу акта со стороны Заказчика (п. 4.2 Договора) и/или получение акта у Исполнителя (п 2.3.7), Фонд может взыскать с Заказчика штрафную неустойку в размере 1% от общей стоимости услуг, указанных в п. 3.1 настоящего Договора, за каждый день просрочки.</w:t>
      </w:r>
    </w:p>
    <w:p w:rsidR="003418EC" w:rsidRDefault="003418EC" w:rsidP="003418EC">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5.6. За несвоевременную передачу акта со стороны Исполнителя (п. 4.1 Договора) Фонд может взыскать с Исполнителя штрафную неустойку в размере 1% от общей стоимости услуг, указанных в п. 3.1 настоящего Договора, за каждый день просрочки.</w:t>
      </w:r>
    </w:p>
    <w:p w:rsidR="003418EC" w:rsidRDefault="003418EC" w:rsidP="003418EC">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5.7. Фонд не несет ответственности за качество, адекватность и достоверность информации, документов и материалов, предоставленных Заказчиком в целях оказания Исполнителем услуг по Договору.</w:t>
      </w:r>
    </w:p>
    <w:p w:rsidR="003418EC" w:rsidRDefault="003418EC" w:rsidP="003418EC">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lastRenderedPageBreak/>
        <w:t>5.8.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w:t>
      </w:r>
    </w:p>
    <w:p w:rsidR="003418EC" w:rsidRDefault="003418EC" w:rsidP="003418EC">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5.9. За отказ от оказания услуг, либо оказание услуг не в полном объеме, по причинам, не зависящим от Фонда и/или Заказчика, Исполнитель несет ответственность в виде штрафной неустойки, уплачиваемой Фонду в размере пятидесяти процентов от общей стоимости услуг, указанной в п. 3.1 настоящего Договора.</w:t>
      </w:r>
    </w:p>
    <w:p w:rsidR="003418EC" w:rsidRDefault="003418EC" w:rsidP="003418EC">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5.10. При наступлении обстоятельств, указанных в п. 5.8 настоящего Договора, каждая Сторона должна без промедления известить о них в письменном виде другую Сторону.</w:t>
      </w:r>
    </w:p>
    <w:p w:rsidR="003418EC" w:rsidRDefault="003418EC" w:rsidP="003418EC">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5.11.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rsidR="003418EC" w:rsidRDefault="003418EC" w:rsidP="003418EC">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5.12. Если наступившие обстоятельства, перечисленные в п. 5.8 настоящего Договора,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настоящего Договора.</w:t>
      </w:r>
    </w:p>
    <w:p w:rsidR="003418EC" w:rsidRDefault="003418EC" w:rsidP="003418EC">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5.13. В случае уклонения Заказчика от приемки качественно оказанных услуг, а также не предоставление Заказчиком в течение 3 (трёх) банковских дней с момента получения трехстороннего акта сдачи-приемки оказанных услуг официального обоснованного мотивированного отказа от подписания трехстороннего акта сдачи-приемки оказанных услуг, Фондом и Исполнителем делается отметка в акте (п. 5.4 настоящего договора), при этом Заказчик обязуется компенсировать Фонду в полном объеме расходы на оплату услуг Исполнителя.</w:t>
      </w:r>
    </w:p>
    <w:p w:rsidR="003418EC" w:rsidRDefault="003418EC" w:rsidP="003418EC">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5.14. В случае неисполнения или ненадлежащего исполнения Исполнителем обязательств по договору аванс (или его соответствующая часть) подлежит возврату в течение 5 (пяти) рабочих дней с момента предъявления Фондом/Заказчиком требования о возврате. В этом случае на сумму неотработанного аванса подлежат выплате проценты по ст. 395 ГК РФ. Возврат аванса не является основанием для невыполнения Исполнителем обязательств по договору.</w:t>
      </w:r>
    </w:p>
    <w:p w:rsidR="003418EC" w:rsidRDefault="003418EC" w:rsidP="003418EC">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5.15. Уплата неустойки не освобождает Сторону от исполнения своих обязательств.</w:t>
      </w:r>
    </w:p>
    <w:p w:rsidR="003418EC" w:rsidRDefault="003418EC" w:rsidP="003418EC">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5.16. В случае выявления нарушений или фактов несоответствия результатов оказанных услуг, в ходе контроля со стороны Фонда оказываемых (оказанных) услуг, со стороны Фонда составляется акт выявленных нарушений, на основании которого Исполнитель производит возврат средств Заказчику с предоставлением Фонду платежного поручения с отметкой о проведении / исполнении платежа в срок не превышающий 10 (десять) банковских дней с момента получения акта о выявленных в ходе контроля со стороны Фонда</w:t>
      </w:r>
      <w:r>
        <w:rPr>
          <w:rFonts w:ascii="PT Astra Serif" w:hAnsi="PT Astra Serif"/>
          <w:sz w:val="24"/>
          <w:szCs w:val="24"/>
        </w:rPr>
        <w:t xml:space="preserve"> </w:t>
      </w:r>
      <w:r>
        <w:rPr>
          <w:rFonts w:ascii="PT Astra Serif" w:eastAsia="Calibri" w:hAnsi="PT Astra Serif"/>
          <w:sz w:val="24"/>
          <w:szCs w:val="24"/>
        </w:rPr>
        <w:t>нарушениях или фактах несоответствия результатов оказываемых (оказанных) услуг.</w:t>
      </w:r>
    </w:p>
    <w:p w:rsidR="003418EC" w:rsidRDefault="003418EC" w:rsidP="003418EC">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5.17. В случае выявления мнимой или притворной сделки со стороны Заказчика и / или Исполнителя в отношении услуг по настоящему договору, без намерений создания соответствующих правовых последствий или с целью прикрытия другой сделки, в т.ч. сделки на иных условиях, в ходе контроля со стороны Фонда оказанных (оказываемых) услуг, виновная сторона (стороны) возвращает (возвращают) Фонду все уплаченные по настоящему Договору денежные средства и возмещают все возникшие в связи с этим убытки.</w:t>
      </w:r>
    </w:p>
    <w:p w:rsidR="003418EC" w:rsidRDefault="003418EC" w:rsidP="003418EC">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В случае, если виновной стороной является Заказчик, то в реестр субъектов малого и среднего предпринимательства – получателей поддержки включается информация о нарушении порядка и условий предоставления поддержки, в том числе нецелевом использовании средств поддержки.</w:t>
      </w:r>
    </w:p>
    <w:p w:rsidR="003418EC" w:rsidRDefault="003418EC" w:rsidP="003418EC">
      <w:pPr>
        <w:widowControl w:val="0"/>
        <w:spacing w:line="228" w:lineRule="auto"/>
        <w:ind w:firstLine="709"/>
        <w:contextualSpacing/>
        <w:jc w:val="both"/>
        <w:rPr>
          <w:rFonts w:ascii="PT Astra Serif" w:eastAsia="Calibri" w:hAnsi="PT Astra Serif"/>
          <w:sz w:val="14"/>
          <w:szCs w:val="14"/>
        </w:rPr>
      </w:pPr>
    </w:p>
    <w:p w:rsidR="003418EC" w:rsidRDefault="003418EC" w:rsidP="003418EC">
      <w:pPr>
        <w:widowControl w:val="0"/>
        <w:spacing w:line="228" w:lineRule="auto"/>
        <w:ind w:firstLine="709"/>
        <w:contextualSpacing/>
        <w:jc w:val="center"/>
        <w:rPr>
          <w:rFonts w:ascii="PT Astra Serif" w:eastAsia="Calibri" w:hAnsi="PT Astra Serif"/>
          <w:b/>
          <w:caps/>
          <w:sz w:val="24"/>
          <w:szCs w:val="24"/>
        </w:rPr>
      </w:pPr>
      <w:r>
        <w:rPr>
          <w:rFonts w:ascii="PT Astra Serif" w:eastAsia="Calibri" w:hAnsi="PT Astra Serif"/>
          <w:b/>
          <w:caps/>
          <w:sz w:val="24"/>
          <w:szCs w:val="24"/>
        </w:rPr>
        <w:t>6. ПРАВА И КОНФИДЕНЦИАЛЬНОСТЬ</w:t>
      </w:r>
    </w:p>
    <w:p w:rsidR="003418EC" w:rsidRDefault="003418EC" w:rsidP="003418EC">
      <w:pPr>
        <w:pStyle w:val="11"/>
        <w:widowControl w:val="0"/>
        <w:numPr>
          <w:ilvl w:val="0"/>
          <w:numId w:val="0"/>
        </w:numPr>
        <w:spacing w:line="228" w:lineRule="auto"/>
        <w:ind w:firstLine="709"/>
        <w:contextualSpacing/>
        <w:rPr>
          <w:rFonts w:ascii="PT Astra Serif" w:eastAsia="Calibri" w:hAnsi="PT Astra Serif" w:cs="Times New Roman"/>
          <w:sz w:val="24"/>
          <w:szCs w:val="24"/>
        </w:rPr>
      </w:pPr>
      <w:r>
        <w:rPr>
          <w:rFonts w:ascii="PT Astra Serif" w:eastAsia="Calibri" w:hAnsi="PT Astra Serif" w:cs="Times New Roman"/>
          <w:sz w:val="24"/>
          <w:szCs w:val="24"/>
        </w:rPr>
        <w:t xml:space="preserve">6.1. Вся рабочая и итоговая документация, разработанная Исполнителем для Заказчика, не может быть передана Исполнителем и Фондом третьим лицам без письменного </w:t>
      </w:r>
      <w:r>
        <w:rPr>
          <w:rFonts w:ascii="PT Astra Serif" w:eastAsia="Calibri" w:hAnsi="PT Astra Serif" w:cs="Times New Roman"/>
          <w:sz w:val="24"/>
          <w:szCs w:val="24"/>
        </w:rPr>
        <w:lastRenderedPageBreak/>
        <w:t>согласия Заказчика. Исполнитель и Фонд несет ответственность за сохранность конфиденциальной информации, предоставленной Заказчиком, и не может сообщать ее третьим лицам.</w:t>
      </w:r>
    </w:p>
    <w:p w:rsidR="003418EC" w:rsidRDefault="003418EC" w:rsidP="003418EC">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6.2. Вся информация о Заказчике, ставшая известной Исполнителю в процессе исполнения Договора, считается конфиденциальной и не подлежит передаче третьим лицам без разрешения Заказчика.</w:t>
      </w:r>
    </w:p>
    <w:p w:rsidR="003418EC" w:rsidRDefault="003418EC" w:rsidP="003418EC">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6.3. Результаты оказанных услуг являются конфиденциальными и не подлежат разглашению и передаче в каком бы то ни было виде третьим сторонам без письменного согласия Заказчика.</w:t>
      </w:r>
    </w:p>
    <w:p w:rsidR="003418EC" w:rsidRDefault="003418EC" w:rsidP="003418EC">
      <w:pPr>
        <w:widowControl w:val="0"/>
        <w:spacing w:line="228" w:lineRule="auto"/>
        <w:ind w:firstLine="709"/>
        <w:contextualSpacing/>
        <w:jc w:val="both"/>
        <w:rPr>
          <w:rFonts w:ascii="PT Astra Serif" w:eastAsia="Calibri" w:hAnsi="PT Astra Serif"/>
          <w:sz w:val="24"/>
          <w:szCs w:val="24"/>
        </w:rPr>
      </w:pPr>
    </w:p>
    <w:p w:rsidR="003418EC" w:rsidRDefault="003418EC" w:rsidP="003418EC">
      <w:pPr>
        <w:widowControl w:val="0"/>
        <w:spacing w:line="228" w:lineRule="auto"/>
        <w:ind w:firstLine="709"/>
        <w:contextualSpacing/>
        <w:jc w:val="center"/>
        <w:rPr>
          <w:rFonts w:ascii="PT Astra Serif" w:eastAsia="Calibri" w:hAnsi="PT Astra Serif"/>
          <w:b/>
          <w:caps/>
          <w:sz w:val="24"/>
          <w:szCs w:val="24"/>
        </w:rPr>
      </w:pPr>
      <w:r>
        <w:rPr>
          <w:rFonts w:ascii="PT Astra Serif" w:eastAsia="Calibri" w:hAnsi="PT Astra Serif"/>
          <w:b/>
          <w:caps/>
          <w:sz w:val="24"/>
          <w:szCs w:val="24"/>
        </w:rPr>
        <w:t>7. Разрешение споров</w:t>
      </w:r>
    </w:p>
    <w:p w:rsidR="003418EC" w:rsidRDefault="003418EC" w:rsidP="003418EC">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7.1. Все споры, связанные с заключением, толкованием, исполнением и расторжением Договора, будут разрешаться Сторонами путем переговоров.</w:t>
      </w:r>
    </w:p>
    <w:p w:rsidR="003418EC" w:rsidRDefault="003418EC" w:rsidP="003418EC">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7.2. В случае не достижения соглашения в ходе переговоров, указанных в п. 7.1 Договора, заинтересованная Сторона направляет претензию в письменной форме, подписанную уполномоченным лицом. Претензия должна быть направлена с использованием средств связи, обеспечивающих фиксирование ее отправления (заказной почтой и т.д.) и получения, либо вручена другой Стороне под расписку.</w:t>
      </w:r>
    </w:p>
    <w:p w:rsidR="003418EC" w:rsidRDefault="003418EC" w:rsidP="003418EC">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Претензия, направленная без документов, подтверждающих полномочия лица, ее подписавшего, считается непредъявленной и рассмотрению не подлежит.</w:t>
      </w:r>
    </w:p>
    <w:p w:rsidR="003418EC" w:rsidRDefault="003418EC" w:rsidP="003418EC">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7.4.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7 (семи) рабочих дней со дня получения претензии.</w:t>
      </w:r>
    </w:p>
    <w:p w:rsidR="003418EC" w:rsidRDefault="003418EC" w:rsidP="003418EC">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7.5. В случае неурегулирования разногласий в претензионном порядке, а также в случае неполучения ответа на претензию в течение срока, указанного в п. 7.4 Договора, спор передается в Арбитражный суд Тульской области.</w:t>
      </w:r>
    </w:p>
    <w:p w:rsidR="003418EC" w:rsidRDefault="003418EC" w:rsidP="003418EC">
      <w:pPr>
        <w:widowControl w:val="0"/>
        <w:spacing w:line="228" w:lineRule="auto"/>
        <w:ind w:firstLine="709"/>
        <w:contextualSpacing/>
        <w:jc w:val="both"/>
        <w:rPr>
          <w:rFonts w:ascii="PT Astra Serif" w:eastAsia="Calibri" w:hAnsi="PT Astra Serif"/>
          <w:sz w:val="14"/>
          <w:szCs w:val="14"/>
        </w:rPr>
      </w:pPr>
    </w:p>
    <w:p w:rsidR="003418EC" w:rsidRDefault="003418EC" w:rsidP="003418EC">
      <w:pPr>
        <w:widowControl w:val="0"/>
        <w:spacing w:line="228" w:lineRule="auto"/>
        <w:ind w:firstLine="709"/>
        <w:contextualSpacing/>
        <w:jc w:val="center"/>
        <w:rPr>
          <w:rFonts w:ascii="PT Astra Serif" w:eastAsia="Calibri" w:hAnsi="PT Astra Serif"/>
          <w:b/>
          <w:caps/>
          <w:sz w:val="24"/>
          <w:szCs w:val="24"/>
        </w:rPr>
      </w:pPr>
      <w:r>
        <w:rPr>
          <w:rFonts w:ascii="PT Astra Serif" w:eastAsia="Calibri" w:hAnsi="PT Astra Serif"/>
          <w:b/>
          <w:caps/>
          <w:sz w:val="24"/>
          <w:szCs w:val="24"/>
        </w:rPr>
        <w:t>8. СРОК ДЕЙСТВИЯ ДОГОВОРА. ПОРЯДОК ИЗМЕНЕНИЯ И РАСТОРЖЕНИЯ ДОГОВОРА</w:t>
      </w:r>
    </w:p>
    <w:p w:rsidR="003418EC" w:rsidRDefault="003418EC" w:rsidP="003418EC">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8.1. Настоящий Договор вступает в силу с момента подписания его Сторонами и действует до момента исполнения Сторонами всех взятых на себя обязательств.</w:t>
      </w:r>
    </w:p>
    <w:p w:rsidR="003418EC" w:rsidRDefault="003418EC" w:rsidP="003418EC">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8.2. Условия настоящего Договора могут быть изменены по взаимному согласию Сторон путем подписания письменного соглашения.</w:t>
      </w:r>
    </w:p>
    <w:p w:rsidR="003418EC" w:rsidRDefault="003418EC" w:rsidP="003418EC">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8.3. Фонд вправе в одностороннем внесудебном порядке расторгнуть настоящий договор направив уведомление о расторжении Исполнителю и потребовать возмещения убытков в следующих случаях:</w:t>
      </w:r>
    </w:p>
    <w:p w:rsidR="003418EC" w:rsidRDefault="003418EC" w:rsidP="003418EC">
      <w:pPr>
        <w:widowControl w:val="0"/>
        <w:numPr>
          <w:ilvl w:val="2"/>
          <w:numId w:val="0"/>
        </w:numPr>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8.3.1. В случае нарушения Исполнителем и/или Заказчиком сроков исполнения своих обязательств по настоящему Договору.</w:t>
      </w:r>
    </w:p>
    <w:p w:rsidR="003418EC" w:rsidRDefault="003418EC" w:rsidP="003418EC">
      <w:pPr>
        <w:widowControl w:val="0"/>
        <w:numPr>
          <w:ilvl w:val="2"/>
          <w:numId w:val="0"/>
        </w:numPr>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8.3.2. Исполнитель не приступает своевременно к исполнению договора или оказывает Услуги настолько медленно, что окончание их к сроку становится явно невозможным.</w:t>
      </w:r>
    </w:p>
    <w:p w:rsidR="003418EC" w:rsidRDefault="003418EC" w:rsidP="003418EC">
      <w:pPr>
        <w:widowControl w:val="0"/>
        <w:numPr>
          <w:ilvl w:val="2"/>
          <w:numId w:val="0"/>
        </w:numPr>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8.3.3. Во время оказания Услуг станет очевидным, что они не будут выполнены надлежащим образом.</w:t>
      </w:r>
    </w:p>
    <w:p w:rsidR="003418EC" w:rsidRDefault="003418EC" w:rsidP="003418EC">
      <w:pPr>
        <w:widowControl w:val="0"/>
        <w:numPr>
          <w:ilvl w:val="2"/>
          <w:numId w:val="0"/>
        </w:numPr>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8.3.4. Отступления в оказанных услугах от условий договора или иные недостатки результата оказанных услуг в установленный Фондом разумный срок не были устранены, либо являются существенными и неустранимыми.</w:t>
      </w:r>
    </w:p>
    <w:p w:rsidR="003418EC" w:rsidRDefault="003418EC" w:rsidP="003418EC">
      <w:pPr>
        <w:widowControl w:val="0"/>
        <w:numPr>
          <w:ilvl w:val="2"/>
          <w:numId w:val="0"/>
        </w:numPr>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8.3.5. Если в ходе исполнения договора установлено, что Исполнитель не соответствует установленным требованиям в документации на отбор исполнителя или предоставил недостоверную информацию о своем соответствии указанным требованиям, что позволило ему стать участником отбора.</w:t>
      </w:r>
    </w:p>
    <w:p w:rsidR="003418EC" w:rsidRDefault="003418EC" w:rsidP="003418EC">
      <w:pPr>
        <w:widowControl w:val="0"/>
        <w:spacing w:line="228" w:lineRule="auto"/>
        <w:ind w:firstLine="709"/>
        <w:contextualSpacing/>
        <w:jc w:val="both"/>
        <w:rPr>
          <w:rFonts w:ascii="PT Astra Serif" w:eastAsia="Calibri" w:hAnsi="PT Astra Serif"/>
          <w:sz w:val="24"/>
          <w:szCs w:val="24"/>
        </w:rPr>
      </w:pPr>
      <w:r>
        <w:rPr>
          <w:rFonts w:ascii="PT Astra Serif" w:eastAsia="MS Mincho" w:hAnsi="PT Astra Serif"/>
          <w:sz w:val="24"/>
          <w:szCs w:val="24"/>
        </w:rPr>
        <w:t xml:space="preserve">Письменное уведомление о расторжении настоящего договора направляется </w:t>
      </w:r>
      <w:r>
        <w:rPr>
          <w:rFonts w:ascii="PT Astra Serif" w:eastAsia="MS Mincho" w:hAnsi="PT Astra Serif"/>
          <w:sz w:val="24"/>
          <w:szCs w:val="24"/>
        </w:rPr>
        <w:lastRenderedPageBreak/>
        <w:t>Сторонам за 5 (пять) рабочих дней до даты расторжения, указанной в уведомлении.</w:t>
      </w:r>
    </w:p>
    <w:p w:rsidR="003418EC" w:rsidRDefault="003418EC" w:rsidP="003418EC">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8.4. Договор считается расторгнутым с момента получения Исполнителем и/или Заказчиком уведомления о расторжении договора.</w:t>
      </w:r>
    </w:p>
    <w:p w:rsidR="003418EC" w:rsidRDefault="003418EC" w:rsidP="003418EC">
      <w:pPr>
        <w:widowControl w:val="0"/>
        <w:spacing w:line="228" w:lineRule="auto"/>
        <w:ind w:firstLine="709"/>
        <w:contextualSpacing/>
        <w:jc w:val="both"/>
        <w:rPr>
          <w:rFonts w:ascii="PT Astra Serif" w:eastAsia="Calibri" w:hAnsi="PT Astra Serif"/>
          <w:sz w:val="14"/>
          <w:szCs w:val="24"/>
        </w:rPr>
      </w:pPr>
    </w:p>
    <w:p w:rsidR="003418EC" w:rsidRDefault="003418EC" w:rsidP="003418EC">
      <w:pPr>
        <w:widowControl w:val="0"/>
        <w:spacing w:line="228" w:lineRule="auto"/>
        <w:ind w:firstLine="709"/>
        <w:contextualSpacing/>
        <w:jc w:val="center"/>
        <w:rPr>
          <w:rFonts w:ascii="PT Astra Serif" w:eastAsia="Calibri" w:hAnsi="PT Astra Serif"/>
          <w:b/>
          <w:caps/>
          <w:sz w:val="24"/>
          <w:szCs w:val="24"/>
        </w:rPr>
      </w:pPr>
      <w:r>
        <w:rPr>
          <w:rFonts w:ascii="PT Astra Serif" w:eastAsia="Calibri" w:hAnsi="PT Astra Serif"/>
          <w:b/>
          <w:caps/>
          <w:sz w:val="24"/>
          <w:szCs w:val="24"/>
        </w:rPr>
        <w:t>9. Заключительные положения</w:t>
      </w:r>
    </w:p>
    <w:p w:rsidR="003418EC" w:rsidRDefault="003418EC" w:rsidP="003418EC">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9.1. Настоящим Стороны гарантируют друг другу, что:</w:t>
      </w:r>
    </w:p>
    <w:p w:rsidR="003418EC" w:rsidRDefault="003418EC" w:rsidP="003418EC">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w:t>
      </w:r>
      <w:r>
        <w:rPr>
          <w:rFonts w:ascii="PT Astra Serif" w:eastAsia="Calibri" w:hAnsi="PT Astra Serif"/>
          <w:sz w:val="24"/>
          <w:szCs w:val="24"/>
        </w:rPr>
        <w:tab/>
        <w:t>они обладают всеми законными правами и полномочиями для заключения Договора, соблюдения и выполнения его положений;</w:t>
      </w:r>
    </w:p>
    <w:p w:rsidR="003418EC" w:rsidRDefault="003418EC" w:rsidP="003418EC">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w:t>
      </w:r>
      <w:r>
        <w:rPr>
          <w:rFonts w:ascii="PT Astra Serif" w:eastAsia="Calibri" w:hAnsi="PT Astra Serif"/>
          <w:sz w:val="24"/>
          <w:szCs w:val="24"/>
        </w:rPr>
        <w:tab/>
        <w:t>не существует какого-либо положения любого существующего контракта, договора или иного документа, по которому какая-либо из Сторон вступает в противоречие с Договором или выполнением любого из его положений;</w:t>
      </w:r>
    </w:p>
    <w:p w:rsidR="003418EC" w:rsidRDefault="003418EC" w:rsidP="003418EC">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w:t>
      </w:r>
      <w:r>
        <w:rPr>
          <w:rFonts w:ascii="PT Astra Serif" w:eastAsia="Calibri" w:hAnsi="PT Astra Serif"/>
          <w:sz w:val="24"/>
          <w:szCs w:val="24"/>
        </w:rPr>
        <w:tab/>
        <w:t>стороны получили или надлежащим образом получат до начала деятельности, предусмотренной Договором, все разрешения, утверждения, согласия и лицензии, необходимые по законодательству Российской Федерации для заключения и выполнения Договора.</w:t>
      </w:r>
    </w:p>
    <w:p w:rsidR="003418EC" w:rsidRDefault="003418EC" w:rsidP="003418EC">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9.2. Заголовки разделов Договора приведены для удобства и не должны приниматься Сторонами во внимание при толковании и применении Договора.</w:t>
      </w:r>
    </w:p>
    <w:p w:rsidR="003418EC" w:rsidRDefault="003418EC" w:rsidP="003418EC">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9.3. В случае если одно или несколько положений Договора будут признаны недействительными, то недействительность этих положений не затронет действия иных, действительных положений Договора, которые продолжат свое действие для отношений Сторон, вытекающих из Договора.</w:t>
      </w:r>
    </w:p>
    <w:p w:rsidR="003418EC" w:rsidRDefault="003418EC" w:rsidP="003418EC">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9.4. После подписания Договора все предыдущие письменные и устные соглашения, переписка, переговоры между Сторонами, относящиеся к Договору, теряют силу.</w:t>
      </w:r>
    </w:p>
    <w:p w:rsidR="003418EC" w:rsidRDefault="003418EC" w:rsidP="003418EC">
      <w:pPr>
        <w:widowControl w:val="0"/>
        <w:spacing w:line="228" w:lineRule="auto"/>
        <w:ind w:firstLine="709"/>
        <w:contextualSpacing/>
        <w:jc w:val="both"/>
        <w:rPr>
          <w:rFonts w:ascii="PT Astra Serif" w:eastAsia="MS Mincho" w:hAnsi="PT Astra Serif"/>
          <w:sz w:val="24"/>
          <w:szCs w:val="24"/>
        </w:rPr>
      </w:pPr>
      <w:r>
        <w:rPr>
          <w:rFonts w:ascii="PT Astra Serif" w:eastAsia="MS Mincho" w:hAnsi="PT Astra Serif"/>
          <w:sz w:val="24"/>
          <w:szCs w:val="24"/>
        </w:rPr>
        <w:t>Настоящим Стороны устанавливают, что все документы исходящие или получаемые на адреса электронной почты, указанные в реквизитах настоящего Договора, признаются составленными от имени отправляющей Стороны и полученными надлежащим образом принимающей Стороной. Указанные документы являются юридически обязывающими, влекут возникновение у Сторон соответствующих прав и обязанностей. Распечатки указанных документов являются надлежащими доказательствами при рассмотрении спорных вопросов, в том числе в суде.</w:t>
      </w:r>
    </w:p>
    <w:p w:rsidR="003418EC" w:rsidRDefault="003418EC" w:rsidP="003418EC">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9.5. Настоящий Договор может быть заключен путем обмена Сторонами сканированного экземпляра, подписанного и скрепленного печатью Стороны Договора, переданного посредством электронной почты. Сторона, имеющая намерение заключить Договор, вправе направить сканированный экземпляр подписанного и скрепленного печатью договора другой Стороне посредством электронной почты, с одновременным направлением 3 (трех) экземпляров оригинала Договора средствами почтовой связи либо передачи нарочно.</w:t>
      </w:r>
    </w:p>
    <w:p w:rsidR="003418EC" w:rsidRDefault="003418EC" w:rsidP="003418EC">
      <w:pPr>
        <w:widowControl w:val="0"/>
        <w:spacing w:line="228" w:lineRule="auto"/>
        <w:ind w:firstLine="709"/>
        <w:contextualSpacing/>
        <w:jc w:val="both"/>
        <w:rPr>
          <w:rFonts w:ascii="PT Astra Serif" w:eastAsia="Calibri" w:hAnsi="PT Astra Serif"/>
          <w:sz w:val="24"/>
          <w:szCs w:val="24"/>
        </w:rPr>
      </w:pPr>
      <w:r>
        <w:rPr>
          <w:rFonts w:ascii="PT Astra Serif" w:eastAsia="Calibri" w:hAnsi="PT Astra Serif"/>
          <w:sz w:val="24"/>
          <w:szCs w:val="24"/>
        </w:rPr>
        <w:t>9.6. Сторона, получившая экземпляр Договора посредством электронной почты, подписывает его, заверяет подписью и печатью своей организации и направляет другой Стороне тем же видом связи. При поступлении оригиналов Договора получившая Сторона заверяет подписью и печатью своей организации и незамедлительно направляет один экземпляр оригинала Договора другой Стороне посредством почтовой связи либо нарочно.</w:t>
      </w:r>
    </w:p>
    <w:p w:rsidR="003418EC" w:rsidRDefault="003418EC" w:rsidP="003418EC">
      <w:pPr>
        <w:widowControl w:val="0"/>
        <w:spacing w:line="228" w:lineRule="auto"/>
        <w:ind w:firstLine="709"/>
        <w:contextualSpacing/>
        <w:jc w:val="both"/>
        <w:rPr>
          <w:rFonts w:ascii="PT Astra Serif" w:eastAsia="Calibri" w:hAnsi="PT Astra Serif"/>
          <w:sz w:val="24"/>
          <w:szCs w:val="24"/>
        </w:rPr>
      </w:pPr>
      <w:r>
        <w:rPr>
          <w:rFonts w:ascii="PT Astra Serif" w:eastAsia="MS Mincho" w:hAnsi="PT Astra Serif"/>
          <w:sz w:val="24"/>
          <w:szCs w:val="24"/>
        </w:rPr>
        <w:t>9.7. В случае возникновения у Сторон разночтений, для толкования настоящего Договора и иных документов, переданных посредством электронной почты, будут использованы тексты оригиналов документов.</w:t>
      </w:r>
    </w:p>
    <w:p w:rsidR="003418EC" w:rsidRDefault="003418EC" w:rsidP="003418EC">
      <w:pPr>
        <w:widowControl w:val="0"/>
        <w:spacing w:line="228" w:lineRule="auto"/>
        <w:ind w:firstLine="709"/>
        <w:contextualSpacing/>
        <w:jc w:val="both"/>
        <w:rPr>
          <w:rFonts w:ascii="PT Astra Serif" w:eastAsia="Calibri" w:hAnsi="PT Astra Serif"/>
          <w:sz w:val="24"/>
          <w:szCs w:val="24"/>
        </w:rPr>
      </w:pPr>
      <w:r>
        <w:rPr>
          <w:rFonts w:ascii="PT Astra Serif" w:eastAsia="MS Mincho" w:hAnsi="PT Astra Serif"/>
          <w:sz w:val="24"/>
          <w:szCs w:val="24"/>
        </w:rPr>
        <w:t>9.8. Адрес электронной почты Фонда: ______</w:t>
      </w:r>
    </w:p>
    <w:p w:rsidR="003418EC" w:rsidRDefault="003418EC" w:rsidP="003418EC">
      <w:pPr>
        <w:widowControl w:val="0"/>
        <w:spacing w:line="228" w:lineRule="auto"/>
        <w:ind w:firstLine="709"/>
        <w:contextualSpacing/>
        <w:jc w:val="both"/>
        <w:rPr>
          <w:rFonts w:ascii="PT Astra Serif" w:eastAsia="MS Mincho" w:hAnsi="PT Astra Serif"/>
          <w:sz w:val="24"/>
          <w:szCs w:val="24"/>
        </w:rPr>
      </w:pPr>
      <w:r>
        <w:rPr>
          <w:rFonts w:ascii="PT Astra Serif" w:eastAsia="MS Mincho" w:hAnsi="PT Astra Serif"/>
          <w:sz w:val="24"/>
          <w:szCs w:val="24"/>
        </w:rPr>
        <w:t>Адрес электронной почты Заказчика: ______</w:t>
      </w:r>
    </w:p>
    <w:p w:rsidR="003418EC" w:rsidRDefault="003418EC" w:rsidP="003418EC">
      <w:pPr>
        <w:widowControl w:val="0"/>
        <w:spacing w:line="228" w:lineRule="auto"/>
        <w:ind w:firstLine="709"/>
        <w:contextualSpacing/>
        <w:jc w:val="both"/>
        <w:rPr>
          <w:rFonts w:ascii="PT Astra Serif" w:eastAsia="MS Mincho" w:hAnsi="PT Astra Serif"/>
          <w:sz w:val="24"/>
          <w:szCs w:val="24"/>
        </w:rPr>
      </w:pPr>
      <w:r>
        <w:rPr>
          <w:rFonts w:ascii="PT Astra Serif" w:eastAsia="MS Mincho" w:hAnsi="PT Astra Serif"/>
          <w:sz w:val="24"/>
          <w:szCs w:val="24"/>
        </w:rPr>
        <w:t>Адрес электронной почты Исполнителя: ______</w:t>
      </w:r>
    </w:p>
    <w:p w:rsidR="003418EC" w:rsidRDefault="003418EC" w:rsidP="003418EC">
      <w:pPr>
        <w:pStyle w:val="11"/>
        <w:widowControl w:val="0"/>
        <w:numPr>
          <w:ilvl w:val="0"/>
          <w:numId w:val="0"/>
        </w:numPr>
        <w:spacing w:line="228" w:lineRule="auto"/>
        <w:ind w:firstLine="709"/>
        <w:contextualSpacing/>
        <w:rPr>
          <w:rFonts w:ascii="PT Astra Serif" w:eastAsia="Calibri" w:hAnsi="PT Astra Serif" w:cs="Times New Roman"/>
          <w:sz w:val="24"/>
          <w:szCs w:val="24"/>
        </w:rPr>
      </w:pPr>
      <w:r>
        <w:rPr>
          <w:rFonts w:ascii="PT Astra Serif" w:eastAsia="Calibri" w:hAnsi="PT Astra Serif" w:cs="Times New Roman"/>
          <w:sz w:val="24"/>
          <w:szCs w:val="24"/>
        </w:rPr>
        <w:t xml:space="preserve">9.9. Все документы, в т.ч. отчетные, по настоящему Договору вручается уполномоченному представителю другой Стороны под роспись или направляется посредством почтового отправления, по адресу места нахождения, указанному в настоящем Договоре. </w:t>
      </w:r>
    </w:p>
    <w:p w:rsidR="003418EC" w:rsidRDefault="003418EC" w:rsidP="003418EC">
      <w:pPr>
        <w:widowControl w:val="0"/>
        <w:spacing w:line="228" w:lineRule="auto"/>
        <w:ind w:firstLine="709"/>
        <w:contextualSpacing/>
        <w:jc w:val="both"/>
        <w:rPr>
          <w:rFonts w:ascii="PT Astra Serif" w:eastAsia="MS Mincho" w:hAnsi="PT Astra Serif"/>
          <w:sz w:val="24"/>
          <w:szCs w:val="24"/>
        </w:rPr>
      </w:pPr>
      <w:r>
        <w:rPr>
          <w:rFonts w:ascii="PT Astra Serif" w:eastAsia="MS Mincho" w:hAnsi="PT Astra Serif"/>
          <w:sz w:val="24"/>
          <w:szCs w:val="24"/>
        </w:rPr>
        <w:t>Документы считаются полученными:</w:t>
      </w:r>
    </w:p>
    <w:p w:rsidR="003418EC" w:rsidRDefault="003418EC" w:rsidP="003418EC">
      <w:pPr>
        <w:widowControl w:val="0"/>
        <w:spacing w:line="228" w:lineRule="auto"/>
        <w:ind w:firstLine="709"/>
        <w:contextualSpacing/>
        <w:jc w:val="both"/>
        <w:rPr>
          <w:rFonts w:ascii="PT Astra Serif" w:eastAsia="MS Mincho" w:hAnsi="PT Astra Serif"/>
          <w:sz w:val="24"/>
          <w:szCs w:val="24"/>
        </w:rPr>
      </w:pPr>
      <w:r>
        <w:rPr>
          <w:rFonts w:ascii="PT Astra Serif" w:eastAsia="MS Mincho" w:hAnsi="PT Astra Serif"/>
          <w:sz w:val="24"/>
          <w:szCs w:val="24"/>
        </w:rPr>
        <w:t>- в день вручения уведомления уполномоченному представителю уведомляемой Стороны под роспись;</w:t>
      </w:r>
    </w:p>
    <w:p w:rsidR="003418EC" w:rsidRDefault="003418EC" w:rsidP="003418EC">
      <w:pPr>
        <w:widowControl w:val="0"/>
        <w:spacing w:line="228" w:lineRule="auto"/>
        <w:ind w:firstLine="709"/>
        <w:contextualSpacing/>
        <w:jc w:val="both"/>
        <w:rPr>
          <w:rFonts w:ascii="PT Astra Serif" w:eastAsia="MS Mincho" w:hAnsi="PT Astra Serif"/>
          <w:sz w:val="24"/>
          <w:szCs w:val="24"/>
        </w:rPr>
      </w:pPr>
      <w:r>
        <w:rPr>
          <w:rFonts w:ascii="PT Astra Serif" w:eastAsia="MS Mincho" w:hAnsi="PT Astra Serif"/>
          <w:sz w:val="24"/>
          <w:szCs w:val="24"/>
        </w:rPr>
        <w:t xml:space="preserve">- в день вручения адресату, указанный в почтовом уведомлении или на официальном </w:t>
      </w:r>
      <w:r>
        <w:rPr>
          <w:rFonts w:ascii="PT Astra Serif" w:eastAsia="MS Mincho" w:hAnsi="PT Astra Serif"/>
          <w:sz w:val="24"/>
          <w:szCs w:val="24"/>
        </w:rPr>
        <w:lastRenderedPageBreak/>
        <w:t>сайте Почты России, либо курьерской службы;</w:t>
      </w:r>
    </w:p>
    <w:p w:rsidR="003418EC" w:rsidRDefault="003418EC" w:rsidP="003418EC">
      <w:pPr>
        <w:widowControl w:val="0"/>
        <w:spacing w:line="228" w:lineRule="auto"/>
        <w:ind w:firstLine="709"/>
        <w:contextualSpacing/>
        <w:jc w:val="both"/>
        <w:rPr>
          <w:rFonts w:ascii="PT Astra Serif" w:eastAsia="MS Mincho" w:hAnsi="PT Astra Serif"/>
          <w:sz w:val="24"/>
          <w:szCs w:val="24"/>
        </w:rPr>
      </w:pPr>
      <w:r>
        <w:rPr>
          <w:rFonts w:ascii="PT Astra Serif" w:eastAsia="MS Mincho" w:hAnsi="PT Astra Serif"/>
          <w:sz w:val="24"/>
          <w:szCs w:val="24"/>
        </w:rPr>
        <w:t>- в день возврата документов в связи с отсутствием адресата или его неявкой за почтовым отправлением, указанный в почтовом уведомлении или на официальном сайте Почты России.</w:t>
      </w:r>
    </w:p>
    <w:p w:rsidR="003418EC" w:rsidRDefault="003418EC" w:rsidP="003418EC">
      <w:pPr>
        <w:widowControl w:val="0"/>
        <w:spacing w:line="228" w:lineRule="auto"/>
        <w:ind w:firstLine="709"/>
        <w:contextualSpacing/>
        <w:jc w:val="both"/>
        <w:rPr>
          <w:rFonts w:ascii="PT Astra Serif" w:eastAsia="MS Mincho" w:hAnsi="PT Astra Serif"/>
          <w:sz w:val="24"/>
          <w:szCs w:val="24"/>
        </w:rPr>
      </w:pPr>
      <w:r>
        <w:rPr>
          <w:rFonts w:ascii="PT Astra Serif" w:eastAsia="MS Mincho" w:hAnsi="PT Astra Serif"/>
          <w:sz w:val="24"/>
          <w:szCs w:val="24"/>
        </w:rPr>
        <w:t>- в день попытки вручения представителем курьерской службы в связи с отсутствием адресата по адресам, указанным в настоящем договоре.</w:t>
      </w:r>
    </w:p>
    <w:p w:rsidR="003418EC" w:rsidRDefault="003418EC" w:rsidP="003418EC">
      <w:pPr>
        <w:pStyle w:val="11"/>
        <w:widowControl w:val="0"/>
        <w:numPr>
          <w:ilvl w:val="0"/>
          <w:numId w:val="0"/>
        </w:numPr>
        <w:spacing w:line="228" w:lineRule="auto"/>
        <w:ind w:firstLine="709"/>
        <w:contextualSpacing/>
        <w:rPr>
          <w:rFonts w:ascii="PT Astra Serif" w:eastAsia="Calibri" w:hAnsi="PT Astra Serif" w:cs="Times New Roman"/>
          <w:sz w:val="24"/>
          <w:szCs w:val="24"/>
        </w:rPr>
      </w:pPr>
      <w:r>
        <w:rPr>
          <w:rFonts w:ascii="PT Astra Serif" w:eastAsia="Calibri" w:hAnsi="PT Astra Serif" w:cs="Times New Roman"/>
          <w:sz w:val="24"/>
          <w:szCs w:val="24"/>
        </w:rPr>
        <w:t>9.10. Во всем, что не урегулировано Договором, Стороны будут руководствоваться нормами действующего законодательства РФ.</w:t>
      </w:r>
    </w:p>
    <w:p w:rsidR="003418EC" w:rsidRDefault="003418EC" w:rsidP="003418EC">
      <w:pPr>
        <w:pStyle w:val="11"/>
        <w:widowControl w:val="0"/>
        <w:numPr>
          <w:ilvl w:val="0"/>
          <w:numId w:val="0"/>
        </w:numPr>
        <w:spacing w:line="228" w:lineRule="auto"/>
        <w:ind w:firstLine="709"/>
        <w:contextualSpacing/>
        <w:rPr>
          <w:rFonts w:ascii="PT Astra Serif" w:eastAsia="Calibri" w:hAnsi="PT Astra Serif" w:cs="Times New Roman"/>
          <w:sz w:val="24"/>
          <w:szCs w:val="24"/>
        </w:rPr>
      </w:pPr>
      <w:r>
        <w:rPr>
          <w:rFonts w:ascii="PT Astra Serif" w:eastAsia="Calibri" w:hAnsi="PT Astra Serif" w:cs="Times New Roman"/>
          <w:sz w:val="24"/>
          <w:szCs w:val="24"/>
        </w:rPr>
        <w:t>9.11. Договор составлен в трех экземплярах на русском языке, имеющих одинаковую юридическую силу, – по одному для каждой из Сторон Договора, и вступает в силу с даты его подписания Сторонами;</w:t>
      </w:r>
    </w:p>
    <w:p w:rsidR="003418EC" w:rsidRDefault="003418EC" w:rsidP="003418EC">
      <w:pPr>
        <w:pStyle w:val="11"/>
        <w:widowControl w:val="0"/>
        <w:numPr>
          <w:ilvl w:val="0"/>
          <w:numId w:val="0"/>
        </w:numPr>
        <w:spacing w:line="228" w:lineRule="auto"/>
        <w:ind w:firstLine="709"/>
        <w:contextualSpacing/>
        <w:jc w:val="left"/>
        <w:rPr>
          <w:rFonts w:ascii="PT Astra Serif" w:eastAsia="Calibri" w:hAnsi="PT Astra Serif" w:cs="Times New Roman"/>
          <w:sz w:val="24"/>
          <w:szCs w:val="24"/>
        </w:rPr>
      </w:pPr>
      <w:r>
        <w:rPr>
          <w:rFonts w:ascii="PT Astra Serif" w:eastAsia="Calibri" w:hAnsi="PT Astra Serif" w:cs="Times New Roman"/>
          <w:sz w:val="24"/>
          <w:szCs w:val="24"/>
        </w:rPr>
        <w:t xml:space="preserve">9.12. </w:t>
      </w:r>
      <w:r w:rsidRPr="00D26DBE">
        <w:rPr>
          <w:rFonts w:ascii="PT Astra Serif" w:eastAsia="Calibri" w:hAnsi="PT Astra Serif" w:cs="Times New Roman"/>
          <w:sz w:val="24"/>
          <w:szCs w:val="24"/>
        </w:rPr>
        <w:t>Настоящим, в целях проверки (при необходимости) исполнения обязательств</w:t>
      </w:r>
      <w:r>
        <w:rPr>
          <w:rFonts w:ascii="PT Astra Serif" w:eastAsia="Calibri" w:hAnsi="PT Astra Serif" w:cs="Times New Roman"/>
          <w:sz w:val="24"/>
          <w:szCs w:val="24"/>
        </w:rPr>
        <w:t xml:space="preserve"> </w:t>
      </w:r>
      <w:r w:rsidRPr="00D26DBE">
        <w:rPr>
          <w:rFonts w:ascii="PT Astra Serif" w:eastAsia="Calibri" w:hAnsi="PT Astra Serif" w:cs="Times New Roman"/>
          <w:sz w:val="24"/>
          <w:szCs w:val="24"/>
        </w:rPr>
        <w:t>по настоящему договору</w:t>
      </w:r>
      <w:r>
        <w:rPr>
          <w:rFonts w:ascii="PT Astra Serif" w:eastAsia="Calibri" w:hAnsi="PT Astra Serif" w:cs="Times New Roman"/>
          <w:sz w:val="24"/>
          <w:szCs w:val="24"/>
        </w:rPr>
        <w:t xml:space="preserve"> </w:t>
      </w:r>
      <w:r w:rsidRPr="00D26DBE">
        <w:rPr>
          <w:rFonts w:ascii="PT Astra Serif" w:eastAsia="Calibri" w:hAnsi="PT Astra Serif" w:cs="Times New Roman"/>
          <w:sz w:val="24"/>
          <w:szCs w:val="24"/>
        </w:rPr>
        <w:t xml:space="preserve">Исполнитель дает согласие на проведение проверки органами </w:t>
      </w:r>
      <w:r>
        <w:rPr>
          <w:rFonts w:ascii="PT Astra Serif" w:eastAsia="Calibri" w:hAnsi="PT Astra Serif" w:cs="Times New Roman"/>
          <w:sz w:val="24"/>
          <w:szCs w:val="24"/>
        </w:rPr>
        <w:t>г</w:t>
      </w:r>
      <w:r w:rsidRPr="00D26DBE">
        <w:rPr>
          <w:rFonts w:ascii="PT Astra Serif" w:eastAsia="Calibri" w:hAnsi="PT Astra Serif" w:cs="Times New Roman"/>
          <w:sz w:val="24"/>
          <w:szCs w:val="24"/>
        </w:rPr>
        <w:t>осударственного</w:t>
      </w:r>
      <w:r>
        <w:rPr>
          <w:rFonts w:ascii="PT Astra Serif" w:eastAsia="Calibri" w:hAnsi="PT Astra Serif" w:cs="Times New Roman"/>
          <w:sz w:val="24"/>
          <w:szCs w:val="24"/>
        </w:rPr>
        <w:t xml:space="preserve"> </w:t>
      </w:r>
      <w:r w:rsidRPr="00D26DBE">
        <w:rPr>
          <w:rFonts w:ascii="PT Astra Serif" w:eastAsia="Calibri" w:hAnsi="PT Astra Serif" w:cs="Times New Roman"/>
          <w:sz w:val="24"/>
          <w:szCs w:val="24"/>
        </w:rPr>
        <w:t>(муниципального) финансового контроля в соответствии со статьями 268.1 и 269.2 Бюджетного</w:t>
      </w:r>
      <w:r>
        <w:rPr>
          <w:rFonts w:ascii="PT Astra Serif" w:eastAsia="Calibri" w:hAnsi="PT Astra Serif" w:cs="Times New Roman"/>
          <w:sz w:val="24"/>
          <w:szCs w:val="24"/>
        </w:rPr>
        <w:t xml:space="preserve"> </w:t>
      </w:r>
      <w:r w:rsidRPr="00D26DBE">
        <w:rPr>
          <w:rFonts w:ascii="PT Astra Serif" w:eastAsia="Calibri" w:hAnsi="PT Astra Serif" w:cs="Times New Roman"/>
          <w:sz w:val="24"/>
          <w:szCs w:val="24"/>
        </w:rPr>
        <w:t>кодекса Российской Федерации.</w:t>
      </w:r>
    </w:p>
    <w:p w:rsidR="003418EC" w:rsidRDefault="003418EC" w:rsidP="003418EC">
      <w:pPr>
        <w:pStyle w:val="11"/>
        <w:widowControl w:val="0"/>
        <w:numPr>
          <w:ilvl w:val="0"/>
          <w:numId w:val="0"/>
        </w:numPr>
        <w:contextualSpacing/>
        <w:rPr>
          <w:rFonts w:ascii="PT Astra Serif" w:eastAsia="Calibri" w:hAnsi="PT Astra Serif" w:cs="Times New Roman"/>
          <w:sz w:val="12"/>
          <w:szCs w:val="24"/>
        </w:rPr>
      </w:pPr>
    </w:p>
    <w:p w:rsidR="003418EC" w:rsidRDefault="003418EC" w:rsidP="003418EC">
      <w:pPr>
        <w:widowControl w:val="0"/>
        <w:ind w:firstLine="709"/>
        <w:contextualSpacing/>
        <w:jc w:val="center"/>
        <w:rPr>
          <w:rFonts w:ascii="PT Astra Serif" w:eastAsia="Calibri" w:hAnsi="PT Astra Serif"/>
          <w:b/>
          <w:caps/>
          <w:sz w:val="24"/>
          <w:szCs w:val="24"/>
        </w:rPr>
      </w:pPr>
      <w:r>
        <w:rPr>
          <w:rFonts w:ascii="PT Astra Serif" w:eastAsia="Calibri" w:hAnsi="PT Astra Serif"/>
          <w:b/>
          <w:caps/>
          <w:sz w:val="24"/>
          <w:szCs w:val="24"/>
        </w:rPr>
        <w:t>10. Реквизиты сторон</w:t>
      </w:r>
    </w:p>
    <w:tbl>
      <w:tblPr>
        <w:tblW w:w="0" w:type="auto"/>
        <w:tblInd w:w="108" w:type="dxa"/>
        <w:tblLook w:val="04A0" w:firstRow="1" w:lastRow="0" w:firstColumn="1" w:lastColumn="0" w:noHBand="0" w:noVBand="1"/>
      </w:tblPr>
      <w:tblGrid>
        <w:gridCol w:w="4915"/>
        <w:gridCol w:w="4331"/>
      </w:tblGrid>
      <w:tr w:rsidR="003418EC" w:rsidTr="0060445C">
        <w:trPr>
          <w:trHeight w:val="1361"/>
        </w:trPr>
        <w:tc>
          <w:tcPr>
            <w:tcW w:w="4915" w:type="dxa"/>
            <w:shd w:val="clear" w:color="auto" w:fill="auto"/>
          </w:tcPr>
          <w:p w:rsidR="003418EC" w:rsidRDefault="003418EC" w:rsidP="0060445C">
            <w:pPr>
              <w:widowControl w:val="0"/>
              <w:contextualSpacing/>
              <w:jc w:val="center"/>
              <w:rPr>
                <w:rFonts w:ascii="PT Astra Serif" w:hAnsi="PT Astra Serif"/>
                <w:b/>
                <w:sz w:val="24"/>
                <w:szCs w:val="24"/>
              </w:rPr>
            </w:pPr>
            <w:r>
              <w:rPr>
                <w:rFonts w:ascii="PT Astra Serif" w:hAnsi="PT Astra Serif"/>
                <w:b/>
                <w:sz w:val="24"/>
                <w:szCs w:val="24"/>
              </w:rPr>
              <w:t>ФОНД:</w:t>
            </w:r>
          </w:p>
          <w:p w:rsidR="003418EC" w:rsidRDefault="003418EC" w:rsidP="0060445C">
            <w:pPr>
              <w:widowControl w:val="0"/>
              <w:rPr>
                <w:rFonts w:ascii="PT Astra Serif" w:hAnsi="PT Astra Serif"/>
                <w:sz w:val="24"/>
                <w:szCs w:val="24"/>
              </w:rPr>
            </w:pPr>
            <w:r>
              <w:rPr>
                <w:rFonts w:ascii="PT Astra Serif" w:hAnsi="PT Astra Serif"/>
                <w:sz w:val="24"/>
                <w:szCs w:val="24"/>
              </w:rPr>
              <w:t xml:space="preserve">Реквизиты </w:t>
            </w:r>
          </w:p>
          <w:p w:rsidR="003418EC" w:rsidRDefault="003418EC" w:rsidP="0060445C">
            <w:pPr>
              <w:widowControl w:val="0"/>
              <w:rPr>
                <w:rFonts w:ascii="PT Astra Serif" w:hAnsi="PT Astra Serif"/>
                <w:sz w:val="24"/>
                <w:szCs w:val="24"/>
              </w:rPr>
            </w:pPr>
            <w:r>
              <w:rPr>
                <w:rFonts w:ascii="PT Astra Serif" w:hAnsi="PT Astra Serif"/>
                <w:sz w:val="24"/>
                <w:szCs w:val="24"/>
              </w:rPr>
              <w:t>________________/________________/</w:t>
            </w:r>
          </w:p>
          <w:p w:rsidR="003418EC" w:rsidRDefault="003418EC" w:rsidP="0060445C">
            <w:pPr>
              <w:widowControl w:val="0"/>
              <w:rPr>
                <w:rFonts w:ascii="PT Astra Serif" w:hAnsi="PT Astra Serif"/>
                <w:sz w:val="24"/>
                <w:szCs w:val="24"/>
                <w:vertAlign w:val="superscript"/>
              </w:rPr>
            </w:pPr>
            <w:r>
              <w:rPr>
                <w:rFonts w:ascii="PT Astra Serif" w:hAnsi="PT Astra Serif"/>
                <w:sz w:val="24"/>
                <w:szCs w:val="24"/>
                <w:vertAlign w:val="superscript"/>
              </w:rPr>
              <w:t xml:space="preserve">                   Подпись                                Ф.И.О.</w:t>
            </w:r>
          </w:p>
          <w:p w:rsidR="003418EC" w:rsidRDefault="003418EC" w:rsidP="0060445C">
            <w:pPr>
              <w:widowControl w:val="0"/>
              <w:ind w:firstLine="1350"/>
              <w:rPr>
                <w:rFonts w:ascii="PT Astra Serif" w:hAnsi="PT Astra Serif"/>
                <w:b/>
                <w:sz w:val="24"/>
                <w:szCs w:val="24"/>
                <w:vertAlign w:val="superscript"/>
              </w:rPr>
            </w:pPr>
            <w:r>
              <w:rPr>
                <w:rFonts w:ascii="PT Astra Serif" w:hAnsi="PT Astra Serif"/>
                <w:sz w:val="24"/>
                <w:szCs w:val="24"/>
                <w:vertAlign w:val="superscript"/>
              </w:rPr>
              <w:t>м.п.</w:t>
            </w:r>
          </w:p>
        </w:tc>
        <w:tc>
          <w:tcPr>
            <w:tcW w:w="4331" w:type="dxa"/>
            <w:shd w:val="clear" w:color="auto" w:fill="auto"/>
          </w:tcPr>
          <w:p w:rsidR="003418EC" w:rsidRDefault="003418EC" w:rsidP="0060445C">
            <w:pPr>
              <w:widowControl w:val="0"/>
              <w:contextualSpacing/>
              <w:jc w:val="center"/>
              <w:rPr>
                <w:rFonts w:ascii="PT Astra Serif" w:hAnsi="PT Astra Serif"/>
                <w:b/>
                <w:sz w:val="24"/>
                <w:szCs w:val="24"/>
              </w:rPr>
            </w:pPr>
            <w:r>
              <w:rPr>
                <w:rFonts w:ascii="PT Astra Serif" w:hAnsi="PT Astra Serif"/>
                <w:b/>
                <w:sz w:val="24"/>
                <w:szCs w:val="24"/>
              </w:rPr>
              <w:t>ЗАКАЗЧИК:</w:t>
            </w:r>
          </w:p>
          <w:p w:rsidR="003418EC" w:rsidRDefault="003418EC" w:rsidP="0060445C">
            <w:pPr>
              <w:widowControl w:val="0"/>
              <w:rPr>
                <w:rFonts w:ascii="PT Astra Serif" w:hAnsi="PT Astra Serif"/>
                <w:sz w:val="24"/>
                <w:szCs w:val="24"/>
              </w:rPr>
            </w:pPr>
            <w:r>
              <w:rPr>
                <w:rFonts w:ascii="PT Astra Serif" w:hAnsi="PT Astra Serif"/>
                <w:sz w:val="24"/>
                <w:szCs w:val="24"/>
              </w:rPr>
              <w:t xml:space="preserve">Реквизиты </w:t>
            </w:r>
          </w:p>
          <w:p w:rsidR="003418EC" w:rsidRDefault="003418EC" w:rsidP="0060445C">
            <w:pPr>
              <w:widowControl w:val="0"/>
              <w:rPr>
                <w:rFonts w:ascii="PT Astra Serif" w:hAnsi="PT Astra Serif"/>
                <w:sz w:val="24"/>
                <w:szCs w:val="24"/>
              </w:rPr>
            </w:pPr>
            <w:r>
              <w:rPr>
                <w:rFonts w:ascii="PT Astra Serif" w:hAnsi="PT Astra Serif"/>
                <w:sz w:val="24"/>
                <w:szCs w:val="24"/>
              </w:rPr>
              <w:t>________________/________________/</w:t>
            </w:r>
          </w:p>
          <w:p w:rsidR="003418EC" w:rsidRDefault="003418EC" w:rsidP="0060445C">
            <w:pPr>
              <w:widowControl w:val="0"/>
              <w:rPr>
                <w:rFonts w:ascii="PT Astra Serif" w:hAnsi="PT Astra Serif"/>
                <w:sz w:val="24"/>
                <w:szCs w:val="24"/>
                <w:vertAlign w:val="superscript"/>
              </w:rPr>
            </w:pPr>
            <w:r>
              <w:rPr>
                <w:rFonts w:ascii="PT Astra Serif" w:hAnsi="PT Astra Serif"/>
                <w:sz w:val="24"/>
                <w:szCs w:val="24"/>
                <w:vertAlign w:val="superscript"/>
              </w:rPr>
              <w:t xml:space="preserve">                   Подпись                                Ф.И.О.</w:t>
            </w:r>
          </w:p>
          <w:p w:rsidR="003418EC" w:rsidRDefault="003418EC" w:rsidP="0060445C">
            <w:pPr>
              <w:widowControl w:val="0"/>
              <w:contextualSpacing/>
              <w:jc w:val="center"/>
              <w:rPr>
                <w:rFonts w:ascii="PT Astra Serif" w:hAnsi="PT Astra Serif"/>
                <w:b/>
                <w:sz w:val="24"/>
                <w:szCs w:val="24"/>
              </w:rPr>
            </w:pPr>
            <w:r>
              <w:rPr>
                <w:rFonts w:ascii="PT Astra Serif" w:hAnsi="PT Astra Serif"/>
                <w:sz w:val="24"/>
                <w:szCs w:val="24"/>
                <w:vertAlign w:val="superscript"/>
              </w:rPr>
              <w:t>м.п.</w:t>
            </w:r>
          </w:p>
        </w:tc>
      </w:tr>
      <w:tr w:rsidR="003418EC" w:rsidTr="0060445C">
        <w:tc>
          <w:tcPr>
            <w:tcW w:w="4915" w:type="dxa"/>
            <w:shd w:val="clear" w:color="auto" w:fill="auto"/>
          </w:tcPr>
          <w:p w:rsidR="003418EC" w:rsidRDefault="003418EC" w:rsidP="0060445C">
            <w:pPr>
              <w:widowControl w:val="0"/>
              <w:ind w:firstLine="709"/>
              <w:contextualSpacing/>
              <w:jc w:val="center"/>
              <w:rPr>
                <w:rFonts w:ascii="PT Astra Serif" w:hAnsi="PT Astra Serif"/>
                <w:b/>
                <w:sz w:val="24"/>
                <w:szCs w:val="24"/>
              </w:rPr>
            </w:pPr>
          </w:p>
        </w:tc>
        <w:tc>
          <w:tcPr>
            <w:tcW w:w="4331" w:type="dxa"/>
            <w:shd w:val="clear" w:color="auto" w:fill="auto"/>
          </w:tcPr>
          <w:p w:rsidR="003418EC" w:rsidRDefault="003418EC" w:rsidP="0060445C">
            <w:pPr>
              <w:widowControl w:val="0"/>
              <w:contextualSpacing/>
              <w:jc w:val="center"/>
              <w:rPr>
                <w:rFonts w:ascii="PT Astra Serif" w:hAnsi="PT Astra Serif"/>
                <w:b/>
                <w:sz w:val="24"/>
                <w:szCs w:val="24"/>
              </w:rPr>
            </w:pPr>
            <w:r>
              <w:rPr>
                <w:rFonts w:ascii="PT Astra Serif" w:hAnsi="PT Astra Serif"/>
                <w:b/>
                <w:sz w:val="24"/>
                <w:szCs w:val="24"/>
              </w:rPr>
              <w:t>ИСПОЛНИТЕЛЬ:</w:t>
            </w:r>
          </w:p>
          <w:p w:rsidR="003418EC" w:rsidRDefault="003418EC" w:rsidP="0060445C">
            <w:pPr>
              <w:widowControl w:val="0"/>
              <w:rPr>
                <w:rFonts w:ascii="PT Astra Serif" w:hAnsi="PT Astra Serif"/>
                <w:sz w:val="24"/>
                <w:szCs w:val="24"/>
              </w:rPr>
            </w:pPr>
            <w:r>
              <w:rPr>
                <w:rFonts w:ascii="PT Astra Serif" w:hAnsi="PT Astra Serif"/>
                <w:sz w:val="24"/>
                <w:szCs w:val="24"/>
              </w:rPr>
              <w:t xml:space="preserve">Реквизиты </w:t>
            </w:r>
          </w:p>
          <w:p w:rsidR="003418EC" w:rsidRDefault="003418EC" w:rsidP="0060445C">
            <w:pPr>
              <w:widowControl w:val="0"/>
              <w:rPr>
                <w:rFonts w:ascii="PT Astra Serif" w:hAnsi="PT Astra Serif"/>
                <w:sz w:val="24"/>
                <w:szCs w:val="24"/>
              </w:rPr>
            </w:pPr>
            <w:r>
              <w:rPr>
                <w:rFonts w:ascii="PT Astra Serif" w:hAnsi="PT Astra Serif"/>
                <w:sz w:val="24"/>
                <w:szCs w:val="24"/>
              </w:rPr>
              <w:t>________________/________________/</w:t>
            </w:r>
          </w:p>
          <w:p w:rsidR="003418EC" w:rsidRDefault="003418EC" w:rsidP="0060445C">
            <w:pPr>
              <w:widowControl w:val="0"/>
              <w:rPr>
                <w:rFonts w:ascii="PT Astra Serif" w:hAnsi="PT Astra Serif"/>
                <w:sz w:val="24"/>
                <w:szCs w:val="24"/>
                <w:vertAlign w:val="superscript"/>
              </w:rPr>
            </w:pPr>
            <w:r>
              <w:rPr>
                <w:rFonts w:ascii="PT Astra Serif" w:hAnsi="PT Astra Serif"/>
                <w:sz w:val="24"/>
                <w:szCs w:val="24"/>
                <w:vertAlign w:val="superscript"/>
              </w:rPr>
              <w:t xml:space="preserve">                   Подпись                                Ф.И.О.</w:t>
            </w:r>
          </w:p>
          <w:p w:rsidR="003418EC" w:rsidRDefault="003418EC" w:rsidP="0060445C">
            <w:pPr>
              <w:widowControl w:val="0"/>
              <w:contextualSpacing/>
              <w:jc w:val="center"/>
              <w:rPr>
                <w:rFonts w:ascii="PT Astra Serif" w:hAnsi="PT Astra Serif"/>
                <w:b/>
                <w:sz w:val="24"/>
                <w:szCs w:val="24"/>
              </w:rPr>
            </w:pPr>
            <w:r>
              <w:rPr>
                <w:rFonts w:ascii="PT Astra Serif" w:hAnsi="PT Astra Serif"/>
                <w:sz w:val="24"/>
                <w:szCs w:val="24"/>
                <w:vertAlign w:val="superscript"/>
              </w:rPr>
              <w:t>м.п.</w:t>
            </w:r>
          </w:p>
        </w:tc>
      </w:tr>
    </w:tbl>
    <w:p w:rsidR="003418EC" w:rsidRDefault="003418EC" w:rsidP="003418EC">
      <w:pPr>
        <w:widowControl w:val="0"/>
        <w:ind w:firstLine="709"/>
        <w:contextualSpacing/>
        <w:jc w:val="right"/>
        <w:rPr>
          <w:rFonts w:ascii="PT Astra Serif" w:eastAsia="Calibri" w:hAnsi="PT Astra Serif"/>
          <w:sz w:val="24"/>
          <w:szCs w:val="24"/>
        </w:rPr>
      </w:pPr>
      <w:r>
        <w:rPr>
          <w:rFonts w:ascii="PT Astra Serif" w:eastAsia="Calibri" w:hAnsi="PT Astra Serif"/>
          <w:sz w:val="24"/>
          <w:szCs w:val="24"/>
        </w:rPr>
        <w:br w:type="page" w:clear="all"/>
      </w:r>
      <w:r>
        <w:rPr>
          <w:rFonts w:ascii="PT Astra Serif" w:eastAsia="Calibri" w:hAnsi="PT Astra Serif"/>
          <w:sz w:val="24"/>
          <w:szCs w:val="24"/>
        </w:rPr>
        <w:lastRenderedPageBreak/>
        <w:t>Приложение № 1</w:t>
      </w:r>
    </w:p>
    <w:p w:rsidR="003418EC" w:rsidRDefault="003418EC" w:rsidP="003418EC">
      <w:pPr>
        <w:widowControl w:val="0"/>
        <w:ind w:firstLine="709"/>
        <w:contextualSpacing/>
        <w:jc w:val="right"/>
        <w:rPr>
          <w:rFonts w:ascii="PT Astra Serif" w:eastAsia="Calibri" w:hAnsi="PT Astra Serif"/>
          <w:sz w:val="24"/>
          <w:szCs w:val="24"/>
        </w:rPr>
      </w:pPr>
      <w:r>
        <w:rPr>
          <w:rFonts w:ascii="PT Astra Serif" w:eastAsia="Calibri" w:hAnsi="PT Astra Serif"/>
          <w:sz w:val="24"/>
          <w:szCs w:val="24"/>
        </w:rPr>
        <w:t>к договору № ______ от «___» ______ 202_ г.</w:t>
      </w:r>
    </w:p>
    <w:p w:rsidR="003418EC" w:rsidRDefault="003418EC" w:rsidP="003418EC">
      <w:pPr>
        <w:widowControl w:val="0"/>
        <w:ind w:firstLine="709"/>
        <w:contextualSpacing/>
        <w:jc w:val="both"/>
        <w:rPr>
          <w:rFonts w:ascii="PT Astra Serif" w:eastAsia="Calibri" w:hAnsi="PT Astra Serif"/>
          <w:sz w:val="24"/>
          <w:szCs w:val="24"/>
        </w:rPr>
      </w:pPr>
    </w:p>
    <w:p w:rsidR="003418EC" w:rsidRDefault="003418EC" w:rsidP="003418EC">
      <w:pPr>
        <w:widowControl w:val="0"/>
        <w:contextualSpacing/>
        <w:jc w:val="center"/>
        <w:rPr>
          <w:rFonts w:ascii="PT Astra Serif" w:eastAsia="Calibri" w:hAnsi="PT Astra Serif"/>
          <w:b/>
          <w:sz w:val="24"/>
          <w:szCs w:val="24"/>
        </w:rPr>
      </w:pPr>
      <w:r>
        <w:rPr>
          <w:rFonts w:ascii="PT Astra Serif" w:eastAsia="Calibri" w:hAnsi="PT Astra Serif"/>
          <w:b/>
          <w:sz w:val="24"/>
          <w:szCs w:val="24"/>
        </w:rPr>
        <w:t>ТЕХНИЧЕСКОЕ ЗАДАНИЕ</w:t>
      </w:r>
    </w:p>
    <w:p w:rsidR="003418EC" w:rsidRDefault="003418EC" w:rsidP="003418EC">
      <w:pPr>
        <w:widowControl w:val="0"/>
        <w:contextualSpacing/>
        <w:jc w:val="center"/>
        <w:rPr>
          <w:rFonts w:ascii="PT Astra Serif" w:eastAsia="Calibri" w:hAnsi="PT Astra Serif"/>
          <w:b/>
          <w:sz w:val="24"/>
          <w:szCs w:val="24"/>
        </w:rPr>
      </w:pPr>
      <w:r>
        <w:rPr>
          <w:rFonts w:ascii="PT Astra Serif" w:eastAsia="Calibri" w:hAnsi="PT Astra Serif"/>
          <w:b/>
          <w:sz w:val="24"/>
          <w:szCs w:val="24"/>
        </w:rPr>
        <w:t>к договору № _________ от «___» _________ 202_ г.</w:t>
      </w:r>
    </w:p>
    <w:p w:rsidR="003418EC" w:rsidRDefault="003418EC" w:rsidP="003418EC">
      <w:pPr>
        <w:widowControl w:val="0"/>
        <w:contextualSpacing/>
        <w:jc w:val="center"/>
        <w:rPr>
          <w:rFonts w:ascii="PT Astra Serif" w:eastAsia="Calibri" w:hAnsi="PT Astra Serif"/>
          <w:b/>
          <w:sz w:val="24"/>
          <w:szCs w:val="24"/>
        </w:rPr>
      </w:pPr>
    </w:p>
    <w:p w:rsidR="003418EC" w:rsidRDefault="003418EC" w:rsidP="003418EC">
      <w:pPr>
        <w:widowControl w:val="0"/>
        <w:contextualSpacing/>
        <w:jc w:val="center"/>
        <w:rPr>
          <w:rFonts w:ascii="PT Astra Serif" w:eastAsia="Calibri" w:hAnsi="PT Astra Serif"/>
          <w:i/>
          <w:sz w:val="24"/>
          <w:szCs w:val="24"/>
          <w:u w:val="single"/>
        </w:rPr>
      </w:pPr>
      <w:r>
        <w:rPr>
          <w:rFonts w:ascii="PT Astra Serif" w:eastAsia="Calibri" w:hAnsi="PT Astra Serif"/>
          <w:i/>
          <w:sz w:val="24"/>
          <w:szCs w:val="24"/>
          <w:u w:val="single"/>
        </w:rPr>
        <w:t>(Заполнить в соответствии с коммерческим предложением)</w:t>
      </w:r>
    </w:p>
    <w:tbl>
      <w:tblPr>
        <w:tblStyle w:val="5"/>
        <w:tblW w:w="9493" w:type="dxa"/>
        <w:tblLook w:val="04A0" w:firstRow="1" w:lastRow="0" w:firstColumn="1" w:lastColumn="0" w:noHBand="0" w:noVBand="1"/>
      </w:tblPr>
      <w:tblGrid>
        <w:gridCol w:w="560"/>
        <w:gridCol w:w="3022"/>
        <w:gridCol w:w="5911"/>
      </w:tblGrid>
      <w:tr w:rsidR="003418EC" w:rsidTr="0060445C">
        <w:tc>
          <w:tcPr>
            <w:tcW w:w="560" w:type="dxa"/>
          </w:tcPr>
          <w:p w:rsidR="003418EC" w:rsidRDefault="003418EC" w:rsidP="0060445C">
            <w:pPr>
              <w:pStyle w:val="a9"/>
              <w:spacing w:line="228" w:lineRule="auto"/>
              <w:rPr>
                <w:rFonts w:ascii="PT Astra Serif" w:hAnsi="PT Astra Serif" w:cs="Times New Roman"/>
                <w:szCs w:val="24"/>
              </w:rPr>
            </w:pPr>
            <w:r>
              <w:rPr>
                <w:rFonts w:ascii="PT Astra Serif" w:hAnsi="PT Astra Serif" w:cs="Times New Roman"/>
                <w:szCs w:val="24"/>
              </w:rPr>
              <w:t>№ п/п</w:t>
            </w:r>
          </w:p>
        </w:tc>
        <w:tc>
          <w:tcPr>
            <w:tcW w:w="3022" w:type="dxa"/>
            <w:vAlign w:val="center"/>
          </w:tcPr>
          <w:p w:rsidR="003418EC" w:rsidRDefault="003418EC" w:rsidP="0060445C">
            <w:pPr>
              <w:pStyle w:val="a9"/>
              <w:spacing w:line="228" w:lineRule="auto"/>
              <w:rPr>
                <w:rFonts w:ascii="PT Astra Serif" w:hAnsi="PT Astra Serif" w:cs="Times New Roman"/>
                <w:szCs w:val="24"/>
              </w:rPr>
            </w:pPr>
            <w:r>
              <w:rPr>
                <w:rFonts w:ascii="PT Astra Serif" w:hAnsi="PT Astra Serif" w:cs="Times New Roman"/>
                <w:szCs w:val="24"/>
              </w:rPr>
              <w:t>Наименование</w:t>
            </w:r>
          </w:p>
        </w:tc>
        <w:tc>
          <w:tcPr>
            <w:tcW w:w="5911" w:type="dxa"/>
            <w:vAlign w:val="center"/>
          </w:tcPr>
          <w:p w:rsidR="003418EC" w:rsidRDefault="003418EC" w:rsidP="0060445C">
            <w:pPr>
              <w:pStyle w:val="a9"/>
              <w:spacing w:line="228" w:lineRule="auto"/>
              <w:rPr>
                <w:rFonts w:ascii="PT Astra Serif" w:hAnsi="PT Astra Serif" w:cs="Times New Roman"/>
                <w:szCs w:val="24"/>
              </w:rPr>
            </w:pPr>
            <w:r>
              <w:rPr>
                <w:rFonts w:ascii="PT Astra Serif" w:hAnsi="PT Astra Serif" w:cs="Times New Roman"/>
                <w:szCs w:val="24"/>
              </w:rPr>
              <w:t>Содержание</w:t>
            </w:r>
          </w:p>
        </w:tc>
      </w:tr>
      <w:tr w:rsidR="003418EC" w:rsidTr="0060445C">
        <w:tc>
          <w:tcPr>
            <w:tcW w:w="560" w:type="dxa"/>
          </w:tcPr>
          <w:p w:rsidR="003418EC" w:rsidRDefault="003418EC" w:rsidP="0060445C">
            <w:pPr>
              <w:pStyle w:val="ae"/>
              <w:spacing w:line="228" w:lineRule="auto"/>
              <w:rPr>
                <w:rFonts w:ascii="PT Astra Serif" w:hAnsi="PT Astra Serif" w:cs="Times New Roman"/>
                <w:szCs w:val="24"/>
              </w:rPr>
            </w:pPr>
            <w:r>
              <w:rPr>
                <w:rFonts w:ascii="PT Astra Serif" w:hAnsi="PT Astra Serif" w:cs="Times New Roman"/>
                <w:szCs w:val="24"/>
              </w:rPr>
              <w:t>1</w:t>
            </w:r>
          </w:p>
        </w:tc>
        <w:tc>
          <w:tcPr>
            <w:tcW w:w="8933" w:type="dxa"/>
            <w:gridSpan w:val="2"/>
          </w:tcPr>
          <w:p w:rsidR="003418EC" w:rsidRDefault="003418EC" w:rsidP="0060445C">
            <w:pPr>
              <w:pStyle w:val="ae"/>
              <w:spacing w:line="228" w:lineRule="auto"/>
              <w:rPr>
                <w:rFonts w:ascii="PT Astra Serif" w:hAnsi="PT Astra Serif" w:cs="Times New Roman"/>
                <w:szCs w:val="24"/>
              </w:rPr>
            </w:pPr>
            <w:r>
              <w:rPr>
                <w:rFonts w:ascii="PT Astra Serif" w:hAnsi="PT Astra Serif" w:cs="Times New Roman"/>
                <w:szCs w:val="24"/>
              </w:rPr>
              <w:t>Описание услуг</w:t>
            </w:r>
          </w:p>
        </w:tc>
      </w:tr>
      <w:tr w:rsidR="003418EC" w:rsidTr="0060445C">
        <w:tc>
          <w:tcPr>
            <w:tcW w:w="560" w:type="dxa"/>
          </w:tcPr>
          <w:p w:rsidR="003418EC" w:rsidRDefault="003418EC" w:rsidP="0060445C">
            <w:pPr>
              <w:pStyle w:val="a9"/>
              <w:spacing w:line="228" w:lineRule="auto"/>
              <w:rPr>
                <w:rFonts w:ascii="PT Astra Serif" w:hAnsi="PT Astra Serif" w:cs="Times New Roman"/>
                <w:b w:val="0"/>
                <w:szCs w:val="24"/>
              </w:rPr>
            </w:pPr>
            <w:r>
              <w:rPr>
                <w:rFonts w:ascii="PT Astra Serif" w:hAnsi="PT Astra Serif" w:cs="Times New Roman"/>
                <w:b w:val="0"/>
                <w:szCs w:val="24"/>
              </w:rPr>
              <w:t>1.1</w:t>
            </w:r>
          </w:p>
        </w:tc>
        <w:tc>
          <w:tcPr>
            <w:tcW w:w="3022" w:type="dxa"/>
          </w:tcPr>
          <w:p w:rsidR="003418EC" w:rsidRDefault="003418EC" w:rsidP="0060445C">
            <w:pPr>
              <w:pStyle w:val="a9"/>
              <w:spacing w:line="228" w:lineRule="auto"/>
              <w:jc w:val="both"/>
              <w:rPr>
                <w:rFonts w:ascii="PT Astra Serif" w:hAnsi="PT Astra Serif" w:cs="Times New Roman"/>
                <w:b w:val="0"/>
                <w:szCs w:val="24"/>
              </w:rPr>
            </w:pPr>
            <w:r>
              <w:rPr>
                <w:rFonts w:ascii="PT Astra Serif" w:hAnsi="PT Astra Serif" w:cs="Times New Roman"/>
                <w:b w:val="0"/>
                <w:szCs w:val="24"/>
              </w:rPr>
              <w:t>Оказываемые услуги</w:t>
            </w:r>
          </w:p>
        </w:tc>
        <w:tc>
          <w:tcPr>
            <w:tcW w:w="5911" w:type="dxa"/>
            <w:shd w:val="clear" w:color="auto" w:fill="D9D9D9" w:themeFill="background1" w:themeFillShade="D9"/>
          </w:tcPr>
          <w:p w:rsidR="003418EC" w:rsidRDefault="003418EC" w:rsidP="0060445C">
            <w:pPr>
              <w:pStyle w:val="a9"/>
              <w:spacing w:line="228" w:lineRule="auto"/>
              <w:jc w:val="left"/>
              <w:rPr>
                <w:rFonts w:ascii="PT Astra Serif" w:hAnsi="PT Astra Serif" w:cs="Times New Roman"/>
                <w:b w:val="0"/>
                <w:i/>
                <w:szCs w:val="24"/>
              </w:rPr>
            </w:pPr>
            <w:r>
              <w:rPr>
                <w:rFonts w:ascii="PT Astra Serif" w:hAnsi="PT Astra Serif" w:cs="Times New Roman"/>
                <w:b w:val="0"/>
                <w:i/>
                <w:szCs w:val="24"/>
              </w:rPr>
              <w:t>Указать наименование мероприятия в соответствии с Заявкой.</w:t>
            </w:r>
          </w:p>
        </w:tc>
      </w:tr>
      <w:tr w:rsidR="003418EC" w:rsidTr="0060445C">
        <w:tc>
          <w:tcPr>
            <w:tcW w:w="560" w:type="dxa"/>
          </w:tcPr>
          <w:p w:rsidR="003418EC" w:rsidRDefault="003418EC" w:rsidP="0060445C">
            <w:pPr>
              <w:pStyle w:val="a9"/>
              <w:spacing w:line="228" w:lineRule="auto"/>
              <w:rPr>
                <w:rFonts w:ascii="PT Astra Serif" w:hAnsi="PT Astra Serif" w:cs="Times New Roman"/>
                <w:b w:val="0"/>
                <w:szCs w:val="24"/>
              </w:rPr>
            </w:pPr>
            <w:r>
              <w:rPr>
                <w:rFonts w:ascii="PT Astra Serif" w:hAnsi="PT Astra Serif" w:cs="Times New Roman"/>
                <w:b w:val="0"/>
                <w:szCs w:val="24"/>
              </w:rPr>
              <w:t>1.2</w:t>
            </w:r>
          </w:p>
        </w:tc>
        <w:tc>
          <w:tcPr>
            <w:tcW w:w="3022" w:type="dxa"/>
          </w:tcPr>
          <w:p w:rsidR="003418EC" w:rsidRDefault="003418EC" w:rsidP="0060445C">
            <w:pPr>
              <w:pStyle w:val="a9"/>
              <w:spacing w:line="228" w:lineRule="auto"/>
              <w:jc w:val="both"/>
              <w:rPr>
                <w:rFonts w:ascii="PT Astra Serif" w:hAnsi="PT Astra Serif" w:cs="Times New Roman"/>
                <w:b w:val="0"/>
                <w:szCs w:val="24"/>
              </w:rPr>
            </w:pPr>
            <w:r>
              <w:rPr>
                <w:rFonts w:ascii="PT Astra Serif" w:hAnsi="PT Astra Serif" w:cs="Times New Roman"/>
                <w:b w:val="0"/>
                <w:szCs w:val="24"/>
              </w:rPr>
              <w:t>Цель оказания услуг</w:t>
            </w:r>
          </w:p>
        </w:tc>
        <w:tc>
          <w:tcPr>
            <w:tcW w:w="5911" w:type="dxa"/>
            <w:shd w:val="clear" w:color="auto" w:fill="D9D9D9" w:themeFill="background1" w:themeFillShade="D9"/>
          </w:tcPr>
          <w:p w:rsidR="003418EC" w:rsidRDefault="003418EC" w:rsidP="0060445C">
            <w:pPr>
              <w:pStyle w:val="a9"/>
              <w:spacing w:line="228" w:lineRule="auto"/>
              <w:jc w:val="both"/>
              <w:rPr>
                <w:rFonts w:ascii="PT Astra Serif" w:hAnsi="PT Astra Serif" w:cs="Times New Roman"/>
                <w:b w:val="0"/>
                <w:i/>
                <w:szCs w:val="24"/>
              </w:rPr>
            </w:pPr>
            <w:r>
              <w:rPr>
                <w:rFonts w:ascii="PT Astra Serif" w:hAnsi="PT Astra Serif" w:cs="Times New Roman"/>
                <w:b w:val="0"/>
                <w:i/>
                <w:szCs w:val="24"/>
              </w:rPr>
              <w:t>Указать конечный результат, достижение которого подразумевает оказание услуг.</w:t>
            </w:r>
          </w:p>
        </w:tc>
      </w:tr>
      <w:tr w:rsidR="003418EC" w:rsidTr="0060445C">
        <w:tc>
          <w:tcPr>
            <w:tcW w:w="560" w:type="dxa"/>
          </w:tcPr>
          <w:p w:rsidR="003418EC" w:rsidRDefault="003418EC" w:rsidP="0060445C">
            <w:pPr>
              <w:pStyle w:val="a9"/>
              <w:spacing w:line="228" w:lineRule="auto"/>
              <w:rPr>
                <w:rFonts w:ascii="PT Astra Serif" w:hAnsi="PT Astra Serif" w:cs="Times New Roman"/>
                <w:b w:val="0"/>
                <w:szCs w:val="24"/>
              </w:rPr>
            </w:pPr>
            <w:r>
              <w:rPr>
                <w:rFonts w:ascii="PT Astra Serif" w:hAnsi="PT Astra Serif" w:cs="Times New Roman"/>
                <w:b w:val="0"/>
                <w:szCs w:val="24"/>
              </w:rPr>
              <w:t>1.3</w:t>
            </w:r>
          </w:p>
        </w:tc>
        <w:tc>
          <w:tcPr>
            <w:tcW w:w="3022" w:type="dxa"/>
          </w:tcPr>
          <w:p w:rsidR="003418EC" w:rsidRDefault="003418EC" w:rsidP="0060445C">
            <w:pPr>
              <w:pStyle w:val="a9"/>
              <w:spacing w:line="228" w:lineRule="auto"/>
              <w:jc w:val="both"/>
              <w:rPr>
                <w:rFonts w:ascii="PT Astra Serif" w:hAnsi="PT Astra Serif" w:cs="Times New Roman"/>
                <w:b w:val="0"/>
                <w:szCs w:val="24"/>
              </w:rPr>
            </w:pPr>
            <w:r>
              <w:rPr>
                <w:rFonts w:ascii="PT Astra Serif" w:hAnsi="PT Astra Serif" w:cs="Times New Roman"/>
                <w:b w:val="0"/>
                <w:szCs w:val="24"/>
              </w:rPr>
              <w:t>Срок оказания услуг</w:t>
            </w:r>
          </w:p>
        </w:tc>
        <w:tc>
          <w:tcPr>
            <w:tcW w:w="5911" w:type="dxa"/>
            <w:shd w:val="clear" w:color="auto" w:fill="D9D9D9" w:themeFill="background1" w:themeFillShade="D9"/>
          </w:tcPr>
          <w:p w:rsidR="003418EC" w:rsidRDefault="003418EC" w:rsidP="0060445C">
            <w:pPr>
              <w:pStyle w:val="a9"/>
              <w:spacing w:line="228" w:lineRule="auto"/>
              <w:jc w:val="left"/>
              <w:rPr>
                <w:rFonts w:ascii="PT Astra Serif" w:hAnsi="PT Astra Serif" w:cs="Times New Roman"/>
                <w:b w:val="0"/>
                <w:i/>
                <w:szCs w:val="24"/>
              </w:rPr>
            </w:pPr>
            <w:r>
              <w:rPr>
                <w:rFonts w:ascii="PT Astra Serif" w:hAnsi="PT Astra Serif" w:cs="Times New Roman"/>
                <w:b w:val="0"/>
                <w:i/>
                <w:szCs w:val="24"/>
              </w:rPr>
              <w:t>Указать срок, с учетом единовременного заключения договора и предоставления исходных данных, необходимых для оказания услуги.</w:t>
            </w:r>
          </w:p>
        </w:tc>
      </w:tr>
      <w:tr w:rsidR="003418EC" w:rsidTr="0060445C">
        <w:tc>
          <w:tcPr>
            <w:tcW w:w="560" w:type="dxa"/>
          </w:tcPr>
          <w:p w:rsidR="003418EC" w:rsidRDefault="003418EC" w:rsidP="0060445C">
            <w:pPr>
              <w:pStyle w:val="a9"/>
              <w:spacing w:line="228" w:lineRule="auto"/>
              <w:rPr>
                <w:rFonts w:ascii="PT Astra Serif" w:hAnsi="PT Astra Serif" w:cs="Times New Roman"/>
                <w:szCs w:val="24"/>
              </w:rPr>
            </w:pPr>
            <w:r>
              <w:rPr>
                <w:rFonts w:ascii="PT Astra Serif" w:hAnsi="PT Astra Serif" w:cs="Times New Roman"/>
                <w:szCs w:val="24"/>
              </w:rPr>
              <w:t>2</w:t>
            </w:r>
          </w:p>
        </w:tc>
        <w:tc>
          <w:tcPr>
            <w:tcW w:w="8933" w:type="dxa"/>
            <w:gridSpan w:val="2"/>
          </w:tcPr>
          <w:p w:rsidR="003418EC" w:rsidRDefault="003418EC" w:rsidP="0060445C">
            <w:pPr>
              <w:pStyle w:val="a9"/>
              <w:spacing w:line="228" w:lineRule="auto"/>
              <w:rPr>
                <w:rFonts w:ascii="PT Astra Serif" w:hAnsi="PT Astra Serif" w:cs="Times New Roman"/>
                <w:szCs w:val="24"/>
              </w:rPr>
            </w:pPr>
            <w:r>
              <w:rPr>
                <w:rFonts w:ascii="PT Astra Serif" w:hAnsi="PT Astra Serif" w:cs="Times New Roman"/>
                <w:szCs w:val="24"/>
              </w:rPr>
              <w:t>Состав оказываемых услуг</w:t>
            </w:r>
          </w:p>
        </w:tc>
      </w:tr>
      <w:tr w:rsidR="003418EC" w:rsidTr="0060445C">
        <w:tc>
          <w:tcPr>
            <w:tcW w:w="560" w:type="dxa"/>
            <w:shd w:val="clear" w:color="auto" w:fill="F2F2F2" w:themeFill="background1" w:themeFillShade="F2"/>
          </w:tcPr>
          <w:p w:rsidR="003418EC" w:rsidRDefault="003418EC" w:rsidP="0060445C">
            <w:pPr>
              <w:pStyle w:val="a9"/>
              <w:spacing w:line="228" w:lineRule="auto"/>
              <w:rPr>
                <w:rFonts w:ascii="PT Astra Serif" w:hAnsi="PT Astra Serif" w:cs="Times New Roman"/>
                <w:b w:val="0"/>
                <w:szCs w:val="24"/>
              </w:rPr>
            </w:pPr>
            <w:r>
              <w:rPr>
                <w:rFonts w:ascii="PT Astra Serif" w:hAnsi="PT Astra Serif" w:cs="Times New Roman"/>
                <w:b w:val="0"/>
                <w:szCs w:val="24"/>
              </w:rPr>
              <w:t>2.1</w:t>
            </w:r>
          </w:p>
        </w:tc>
        <w:tc>
          <w:tcPr>
            <w:tcW w:w="8933" w:type="dxa"/>
            <w:gridSpan w:val="2"/>
            <w:shd w:val="clear" w:color="auto" w:fill="D9D9D9" w:themeFill="background1" w:themeFillShade="D9"/>
          </w:tcPr>
          <w:p w:rsidR="003418EC" w:rsidRDefault="003418EC" w:rsidP="0060445C">
            <w:pPr>
              <w:pStyle w:val="a9"/>
              <w:spacing w:line="216" w:lineRule="auto"/>
              <w:jc w:val="both"/>
              <w:rPr>
                <w:rFonts w:ascii="PT Astra Serif" w:hAnsi="PT Astra Serif" w:cs="Times New Roman"/>
                <w:b w:val="0"/>
                <w:i/>
                <w:szCs w:val="24"/>
              </w:rPr>
            </w:pPr>
            <w:r>
              <w:rPr>
                <w:rFonts w:ascii="PT Astra Serif" w:hAnsi="PT Astra Serif" w:cs="Times New Roman"/>
                <w:b w:val="0"/>
                <w:i/>
                <w:szCs w:val="24"/>
              </w:rPr>
              <w:t>Перечислить конкретные наименования услуг, которые требуется оказать в рамках указанных в п. 1.1 ТЗ мероприятий поддержки.</w:t>
            </w:r>
          </w:p>
        </w:tc>
      </w:tr>
      <w:tr w:rsidR="003418EC" w:rsidTr="0060445C">
        <w:tc>
          <w:tcPr>
            <w:tcW w:w="560" w:type="dxa"/>
          </w:tcPr>
          <w:p w:rsidR="003418EC" w:rsidRDefault="003418EC" w:rsidP="0060445C">
            <w:pPr>
              <w:pStyle w:val="a9"/>
              <w:spacing w:line="228" w:lineRule="auto"/>
              <w:rPr>
                <w:rFonts w:ascii="PT Astra Serif" w:hAnsi="PT Astra Serif" w:cs="Times New Roman"/>
                <w:szCs w:val="24"/>
              </w:rPr>
            </w:pPr>
            <w:r>
              <w:rPr>
                <w:rFonts w:ascii="PT Astra Serif" w:hAnsi="PT Astra Serif" w:cs="Times New Roman"/>
                <w:szCs w:val="24"/>
              </w:rPr>
              <w:t>3</w:t>
            </w:r>
          </w:p>
        </w:tc>
        <w:tc>
          <w:tcPr>
            <w:tcW w:w="8933" w:type="dxa"/>
            <w:gridSpan w:val="2"/>
          </w:tcPr>
          <w:p w:rsidR="003418EC" w:rsidRDefault="003418EC" w:rsidP="0060445C">
            <w:pPr>
              <w:pStyle w:val="a9"/>
              <w:spacing w:line="228" w:lineRule="auto"/>
              <w:rPr>
                <w:rFonts w:ascii="PT Astra Serif" w:hAnsi="PT Astra Serif" w:cs="Times New Roman"/>
                <w:szCs w:val="24"/>
              </w:rPr>
            </w:pPr>
            <w:r>
              <w:rPr>
                <w:rFonts w:ascii="PT Astra Serif" w:hAnsi="PT Astra Serif" w:cs="Times New Roman"/>
                <w:szCs w:val="24"/>
              </w:rPr>
              <w:t>Требования к составу и оформлению отчетной документации по оказываемым услугам</w:t>
            </w:r>
          </w:p>
        </w:tc>
      </w:tr>
      <w:tr w:rsidR="003418EC" w:rsidTr="0060445C">
        <w:tc>
          <w:tcPr>
            <w:tcW w:w="560" w:type="dxa"/>
            <w:vAlign w:val="center"/>
          </w:tcPr>
          <w:p w:rsidR="003418EC" w:rsidRDefault="003418EC" w:rsidP="0060445C">
            <w:pPr>
              <w:pStyle w:val="a9"/>
              <w:spacing w:line="228" w:lineRule="auto"/>
              <w:rPr>
                <w:rFonts w:ascii="PT Astra Serif" w:hAnsi="PT Astra Serif" w:cs="Times New Roman"/>
                <w:b w:val="0"/>
                <w:szCs w:val="24"/>
              </w:rPr>
            </w:pPr>
            <w:r>
              <w:rPr>
                <w:rFonts w:ascii="PT Astra Serif" w:hAnsi="PT Astra Serif" w:cs="Times New Roman"/>
                <w:b w:val="0"/>
                <w:szCs w:val="24"/>
              </w:rPr>
              <w:t>3.1</w:t>
            </w:r>
          </w:p>
        </w:tc>
        <w:tc>
          <w:tcPr>
            <w:tcW w:w="3022" w:type="dxa"/>
          </w:tcPr>
          <w:p w:rsidR="003418EC" w:rsidRDefault="003418EC" w:rsidP="0060445C">
            <w:pPr>
              <w:pStyle w:val="a9"/>
              <w:spacing w:line="228" w:lineRule="auto"/>
              <w:jc w:val="both"/>
              <w:rPr>
                <w:rFonts w:ascii="PT Astra Serif" w:hAnsi="PT Astra Serif" w:cs="Times New Roman"/>
                <w:b w:val="0"/>
                <w:szCs w:val="24"/>
              </w:rPr>
            </w:pPr>
            <w:r>
              <w:rPr>
                <w:rFonts w:ascii="PT Astra Serif" w:hAnsi="PT Astra Serif" w:cs="Times New Roman"/>
                <w:b w:val="0"/>
                <w:szCs w:val="24"/>
              </w:rPr>
              <w:t>Вид отчетной документации по оказываемым услугам</w:t>
            </w:r>
          </w:p>
        </w:tc>
        <w:tc>
          <w:tcPr>
            <w:tcW w:w="5911" w:type="dxa"/>
            <w:shd w:val="clear" w:color="auto" w:fill="D9D9D9" w:themeFill="background1" w:themeFillShade="D9"/>
          </w:tcPr>
          <w:p w:rsidR="003418EC" w:rsidRDefault="003418EC" w:rsidP="0060445C">
            <w:pPr>
              <w:pStyle w:val="a9"/>
              <w:spacing w:line="228" w:lineRule="auto"/>
              <w:jc w:val="both"/>
              <w:rPr>
                <w:rFonts w:ascii="PT Astra Serif" w:hAnsi="PT Astra Serif" w:cs="Times New Roman"/>
                <w:b w:val="0"/>
                <w:i/>
                <w:szCs w:val="24"/>
              </w:rPr>
            </w:pPr>
            <w:r>
              <w:rPr>
                <w:rFonts w:ascii="PT Astra Serif" w:hAnsi="PT Astra Serif" w:cs="Times New Roman"/>
                <w:b w:val="0"/>
                <w:i/>
                <w:szCs w:val="24"/>
              </w:rPr>
              <w:t>Перечислить отчетную документацию, наименования отчетных документов. Указать вид отчетной документации в соответствии с составом оказываемых услуг.</w:t>
            </w:r>
          </w:p>
        </w:tc>
      </w:tr>
      <w:tr w:rsidR="003418EC" w:rsidTr="0060445C">
        <w:tc>
          <w:tcPr>
            <w:tcW w:w="560" w:type="dxa"/>
            <w:vAlign w:val="center"/>
          </w:tcPr>
          <w:p w:rsidR="003418EC" w:rsidRDefault="003418EC" w:rsidP="0060445C">
            <w:pPr>
              <w:pStyle w:val="a9"/>
              <w:spacing w:line="228" w:lineRule="auto"/>
              <w:rPr>
                <w:rFonts w:ascii="PT Astra Serif" w:hAnsi="PT Astra Serif" w:cs="Times New Roman"/>
                <w:b w:val="0"/>
                <w:szCs w:val="24"/>
              </w:rPr>
            </w:pPr>
            <w:r>
              <w:rPr>
                <w:rFonts w:ascii="PT Astra Serif" w:hAnsi="PT Astra Serif" w:cs="Times New Roman"/>
                <w:b w:val="0"/>
                <w:szCs w:val="24"/>
              </w:rPr>
              <w:t>3.2</w:t>
            </w:r>
          </w:p>
        </w:tc>
        <w:tc>
          <w:tcPr>
            <w:tcW w:w="3022" w:type="dxa"/>
          </w:tcPr>
          <w:p w:rsidR="003418EC" w:rsidRDefault="003418EC" w:rsidP="0060445C">
            <w:pPr>
              <w:pStyle w:val="a9"/>
              <w:spacing w:line="228" w:lineRule="auto"/>
              <w:jc w:val="both"/>
              <w:rPr>
                <w:rFonts w:ascii="PT Astra Serif" w:hAnsi="PT Astra Serif" w:cs="Times New Roman"/>
                <w:b w:val="0"/>
                <w:szCs w:val="24"/>
              </w:rPr>
            </w:pPr>
            <w:r>
              <w:rPr>
                <w:rFonts w:ascii="PT Astra Serif" w:hAnsi="PT Astra Serif" w:cs="Times New Roman"/>
                <w:b w:val="0"/>
                <w:szCs w:val="24"/>
              </w:rPr>
              <w:t>Состав отчетной документации по оказываемым услугам</w:t>
            </w:r>
          </w:p>
        </w:tc>
        <w:tc>
          <w:tcPr>
            <w:tcW w:w="5911" w:type="dxa"/>
            <w:shd w:val="clear" w:color="auto" w:fill="D9D9D9" w:themeFill="background1" w:themeFillShade="D9"/>
          </w:tcPr>
          <w:p w:rsidR="003418EC" w:rsidRDefault="003418EC" w:rsidP="0060445C">
            <w:pPr>
              <w:pStyle w:val="a9"/>
              <w:spacing w:line="228" w:lineRule="auto"/>
              <w:jc w:val="both"/>
              <w:rPr>
                <w:rFonts w:ascii="PT Astra Serif" w:hAnsi="PT Astra Serif" w:cs="Times New Roman"/>
                <w:b w:val="0"/>
                <w:i/>
                <w:szCs w:val="24"/>
              </w:rPr>
            </w:pPr>
            <w:r>
              <w:rPr>
                <w:rFonts w:ascii="PT Astra Serif" w:hAnsi="PT Astra Serif" w:cs="Times New Roman"/>
                <w:b w:val="0"/>
                <w:i/>
                <w:szCs w:val="24"/>
              </w:rPr>
              <w:t>Перечислить состав отчетной документации (при этом перед заключением договора, на основании КП исполнителя в состав отчетной документации могут быть внесены уточнения по согласованию сторон, без изменения стоимости оказываемых услуг)</w:t>
            </w:r>
          </w:p>
        </w:tc>
      </w:tr>
      <w:tr w:rsidR="003418EC" w:rsidTr="0060445C">
        <w:tc>
          <w:tcPr>
            <w:tcW w:w="560" w:type="dxa"/>
          </w:tcPr>
          <w:p w:rsidR="003418EC" w:rsidRDefault="003418EC" w:rsidP="0060445C">
            <w:pPr>
              <w:pStyle w:val="a9"/>
              <w:spacing w:line="228" w:lineRule="auto"/>
              <w:rPr>
                <w:rFonts w:ascii="PT Astra Serif" w:hAnsi="PT Astra Serif" w:cs="Times New Roman"/>
                <w:szCs w:val="24"/>
              </w:rPr>
            </w:pPr>
            <w:r>
              <w:rPr>
                <w:rFonts w:ascii="PT Astra Serif" w:hAnsi="PT Astra Serif" w:cs="Times New Roman"/>
                <w:szCs w:val="24"/>
              </w:rPr>
              <w:t>4</w:t>
            </w:r>
          </w:p>
        </w:tc>
        <w:tc>
          <w:tcPr>
            <w:tcW w:w="8933" w:type="dxa"/>
            <w:gridSpan w:val="2"/>
          </w:tcPr>
          <w:p w:rsidR="003418EC" w:rsidRDefault="003418EC" w:rsidP="0060445C">
            <w:pPr>
              <w:pStyle w:val="a9"/>
              <w:spacing w:line="228" w:lineRule="auto"/>
              <w:rPr>
                <w:rFonts w:ascii="PT Astra Serif" w:hAnsi="PT Astra Serif" w:cs="Times New Roman"/>
                <w:szCs w:val="24"/>
              </w:rPr>
            </w:pPr>
            <w:r>
              <w:rPr>
                <w:rFonts w:ascii="PT Astra Serif" w:hAnsi="PT Astra Serif" w:cs="Times New Roman"/>
                <w:szCs w:val="24"/>
              </w:rPr>
              <w:t>Требования к оформлению и передаче отчетной документации по оказываемым услугам</w:t>
            </w:r>
          </w:p>
        </w:tc>
      </w:tr>
      <w:tr w:rsidR="003418EC" w:rsidTr="0060445C">
        <w:tc>
          <w:tcPr>
            <w:tcW w:w="560" w:type="dxa"/>
          </w:tcPr>
          <w:p w:rsidR="003418EC" w:rsidRDefault="003418EC" w:rsidP="0060445C">
            <w:pPr>
              <w:pStyle w:val="a9"/>
              <w:spacing w:line="228" w:lineRule="auto"/>
              <w:rPr>
                <w:rFonts w:ascii="PT Astra Serif" w:hAnsi="PT Astra Serif" w:cs="Times New Roman"/>
                <w:b w:val="0"/>
                <w:szCs w:val="24"/>
              </w:rPr>
            </w:pPr>
            <w:r>
              <w:rPr>
                <w:rFonts w:ascii="PT Astra Serif" w:hAnsi="PT Astra Serif" w:cs="Times New Roman"/>
                <w:b w:val="0"/>
                <w:szCs w:val="24"/>
              </w:rPr>
              <w:t>4.1</w:t>
            </w:r>
          </w:p>
        </w:tc>
        <w:tc>
          <w:tcPr>
            <w:tcW w:w="3022" w:type="dxa"/>
          </w:tcPr>
          <w:p w:rsidR="003418EC" w:rsidRDefault="003418EC" w:rsidP="0060445C">
            <w:pPr>
              <w:pStyle w:val="a9"/>
              <w:spacing w:line="228" w:lineRule="auto"/>
              <w:jc w:val="both"/>
              <w:rPr>
                <w:rFonts w:ascii="PT Astra Serif" w:hAnsi="PT Astra Serif" w:cs="Times New Roman"/>
                <w:b w:val="0"/>
                <w:szCs w:val="24"/>
              </w:rPr>
            </w:pPr>
            <w:r>
              <w:rPr>
                <w:rFonts w:ascii="PT Astra Serif" w:hAnsi="PT Astra Serif" w:cs="Times New Roman"/>
                <w:b w:val="0"/>
                <w:szCs w:val="24"/>
              </w:rPr>
              <w:t>Требования к оформлению отчетной документации по оказываемым услугам</w:t>
            </w:r>
          </w:p>
        </w:tc>
        <w:tc>
          <w:tcPr>
            <w:tcW w:w="5911" w:type="dxa"/>
            <w:shd w:val="clear" w:color="auto" w:fill="D9D9D9" w:themeFill="background1" w:themeFillShade="D9"/>
          </w:tcPr>
          <w:p w:rsidR="003418EC" w:rsidRDefault="003418EC" w:rsidP="0060445C">
            <w:pPr>
              <w:pStyle w:val="a9"/>
              <w:spacing w:line="228" w:lineRule="auto"/>
              <w:jc w:val="both"/>
              <w:rPr>
                <w:rFonts w:ascii="PT Astra Serif" w:hAnsi="PT Astra Serif" w:cs="Times New Roman"/>
                <w:b w:val="0"/>
                <w:i/>
                <w:szCs w:val="24"/>
              </w:rPr>
            </w:pPr>
            <w:r>
              <w:rPr>
                <w:rFonts w:ascii="PT Astra Serif" w:hAnsi="PT Astra Serif" w:cs="Times New Roman"/>
                <w:b w:val="0"/>
                <w:i/>
                <w:szCs w:val="24"/>
              </w:rPr>
              <w:t>Указать требования к оформлению в соответствии с видом и составом отчетной документации.</w:t>
            </w:r>
          </w:p>
        </w:tc>
      </w:tr>
      <w:tr w:rsidR="003418EC" w:rsidTr="0060445C">
        <w:tc>
          <w:tcPr>
            <w:tcW w:w="560" w:type="dxa"/>
          </w:tcPr>
          <w:p w:rsidR="003418EC" w:rsidRDefault="003418EC" w:rsidP="0060445C">
            <w:pPr>
              <w:pStyle w:val="a9"/>
              <w:spacing w:line="228" w:lineRule="auto"/>
              <w:rPr>
                <w:rFonts w:ascii="PT Astra Serif" w:hAnsi="PT Astra Serif" w:cs="Times New Roman"/>
                <w:b w:val="0"/>
                <w:szCs w:val="24"/>
              </w:rPr>
            </w:pPr>
            <w:r>
              <w:rPr>
                <w:rFonts w:ascii="PT Astra Serif" w:hAnsi="PT Astra Serif" w:cs="Times New Roman"/>
                <w:b w:val="0"/>
                <w:szCs w:val="24"/>
              </w:rPr>
              <w:t>4.2</w:t>
            </w:r>
          </w:p>
        </w:tc>
        <w:tc>
          <w:tcPr>
            <w:tcW w:w="3022" w:type="dxa"/>
          </w:tcPr>
          <w:p w:rsidR="003418EC" w:rsidRDefault="003418EC" w:rsidP="0060445C">
            <w:pPr>
              <w:pStyle w:val="a9"/>
              <w:spacing w:line="228" w:lineRule="auto"/>
              <w:jc w:val="both"/>
              <w:rPr>
                <w:rFonts w:ascii="PT Astra Serif" w:hAnsi="PT Astra Serif" w:cs="Times New Roman"/>
                <w:b w:val="0"/>
                <w:szCs w:val="24"/>
              </w:rPr>
            </w:pPr>
            <w:r>
              <w:rPr>
                <w:rFonts w:ascii="PT Astra Serif" w:hAnsi="PT Astra Serif" w:cs="Times New Roman"/>
                <w:b w:val="0"/>
                <w:szCs w:val="24"/>
              </w:rPr>
              <w:t>Количество передаваемых экземпляров отчетной документации по оказываемым услугам</w:t>
            </w:r>
          </w:p>
        </w:tc>
        <w:tc>
          <w:tcPr>
            <w:tcW w:w="5911" w:type="dxa"/>
          </w:tcPr>
          <w:p w:rsidR="003418EC" w:rsidRDefault="003418EC" w:rsidP="0060445C">
            <w:pPr>
              <w:pStyle w:val="a9"/>
              <w:spacing w:line="228" w:lineRule="auto"/>
              <w:jc w:val="both"/>
              <w:rPr>
                <w:rFonts w:ascii="PT Astra Serif" w:hAnsi="PT Astra Serif" w:cs="Times New Roman"/>
                <w:b w:val="0"/>
                <w:szCs w:val="24"/>
              </w:rPr>
            </w:pPr>
            <w:r>
              <w:rPr>
                <w:rFonts w:ascii="PT Astra Serif" w:hAnsi="PT Astra Serif" w:cs="Times New Roman"/>
                <w:b w:val="0"/>
                <w:szCs w:val="24"/>
              </w:rPr>
              <w:t xml:space="preserve">В бумажном варианте: </w:t>
            </w:r>
          </w:p>
          <w:p w:rsidR="003418EC" w:rsidRDefault="003418EC" w:rsidP="0060445C">
            <w:pPr>
              <w:pStyle w:val="a9"/>
              <w:spacing w:line="228" w:lineRule="auto"/>
              <w:jc w:val="both"/>
              <w:rPr>
                <w:rFonts w:ascii="PT Astra Serif" w:hAnsi="PT Astra Serif" w:cs="Times New Roman"/>
                <w:b w:val="0"/>
                <w:szCs w:val="24"/>
              </w:rPr>
            </w:pPr>
            <w:r>
              <w:rPr>
                <w:rFonts w:ascii="PT Astra Serif" w:hAnsi="PT Astra Serif" w:cs="Times New Roman"/>
                <w:b w:val="0"/>
                <w:szCs w:val="24"/>
              </w:rPr>
              <w:t xml:space="preserve">- в 2 (двух) экземплярах: один – для Заказчика, </w:t>
            </w:r>
          </w:p>
          <w:p w:rsidR="003418EC" w:rsidRDefault="003418EC" w:rsidP="0060445C">
            <w:pPr>
              <w:pStyle w:val="a9"/>
              <w:spacing w:line="228" w:lineRule="auto"/>
              <w:jc w:val="both"/>
              <w:rPr>
                <w:rFonts w:ascii="PT Astra Serif" w:hAnsi="PT Astra Serif" w:cs="Times New Roman"/>
                <w:b w:val="0"/>
                <w:szCs w:val="24"/>
              </w:rPr>
            </w:pPr>
            <w:r>
              <w:rPr>
                <w:rFonts w:ascii="PT Astra Serif" w:hAnsi="PT Astra Serif" w:cs="Times New Roman"/>
                <w:b w:val="0"/>
                <w:szCs w:val="24"/>
              </w:rPr>
              <w:t>один – для Фонда.</w:t>
            </w:r>
          </w:p>
          <w:p w:rsidR="003418EC" w:rsidRDefault="003418EC" w:rsidP="0060445C">
            <w:pPr>
              <w:pStyle w:val="a9"/>
              <w:spacing w:line="228" w:lineRule="auto"/>
              <w:jc w:val="both"/>
              <w:rPr>
                <w:rFonts w:ascii="PT Astra Serif" w:hAnsi="PT Astra Serif" w:cs="Times New Roman"/>
                <w:b w:val="0"/>
                <w:szCs w:val="24"/>
              </w:rPr>
            </w:pPr>
            <w:r>
              <w:rPr>
                <w:rFonts w:ascii="PT Astra Serif" w:hAnsi="PT Astra Serif" w:cs="Times New Roman"/>
                <w:b w:val="0"/>
                <w:szCs w:val="24"/>
              </w:rPr>
              <w:t>В электронном виде:</w:t>
            </w:r>
          </w:p>
          <w:p w:rsidR="003418EC" w:rsidRDefault="003418EC" w:rsidP="0060445C">
            <w:pPr>
              <w:pStyle w:val="a9"/>
              <w:spacing w:line="228" w:lineRule="auto"/>
              <w:jc w:val="both"/>
              <w:rPr>
                <w:rFonts w:ascii="PT Astra Serif" w:hAnsi="PT Astra Serif" w:cs="Times New Roman"/>
                <w:b w:val="0"/>
                <w:szCs w:val="24"/>
              </w:rPr>
            </w:pPr>
            <w:r>
              <w:rPr>
                <w:rFonts w:ascii="PT Astra Serif" w:hAnsi="PT Astra Serif" w:cs="Times New Roman"/>
                <w:b w:val="0"/>
                <w:szCs w:val="24"/>
              </w:rPr>
              <w:t xml:space="preserve">- в 2 (двух) экземплярах: один – для Заказчика, </w:t>
            </w:r>
          </w:p>
          <w:p w:rsidR="003418EC" w:rsidRDefault="003418EC" w:rsidP="0060445C">
            <w:pPr>
              <w:pStyle w:val="a9"/>
              <w:spacing w:line="228" w:lineRule="auto"/>
              <w:jc w:val="both"/>
              <w:rPr>
                <w:rFonts w:ascii="PT Astra Serif" w:hAnsi="PT Astra Serif" w:cs="Times New Roman"/>
                <w:b w:val="0"/>
                <w:szCs w:val="24"/>
              </w:rPr>
            </w:pPr>
            <w:r>
              <w:rPr>
                <w:rFonts w:ascii="PT Astra Serif" w:hAnsi="PT Astra Serif" w:cs="Times New Roman"/>
                <w:b w:val="0"/>
                <w:szCs w:val="24"/>
              </w:rPr>
              <w:t>один – для Фонда (при необходимости).</w:t>
            </w:r>
          </w:p>
        </w:tc>
      </w:tr>
    </w:tbl>
    <w:p w:rsidR="003418EC" w:rsidRDefault="003418EC" w:rsidP="003418EC">
      <w:pPr>
        <w:widowControl w:val="0"/>
        <w:contextualSpacing/>
        <w:rPr>
          <w:rFonts w:ascii="PT Astra Serif" w:eastAsia="Calibri" w:hAnsi="PT Astra Serif"/>
          <w:b/>
          <w:sz w:val="12"/>
          <w:szCs w:val="24"/>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8"/>
        <w:gridCol w:w="4790"/>
      </w:tblGrid>
      <w:tr w:rsidR="003418EC" w:rsidTr="0060445C">
        <w:tc>
          <w:tcPr>
            <w:tcW w:w="4708" w:type="dxa"/>
          </w:tcPr>
          <w:p w:rsidR="003418EC" w:rsidRDefault="003418EC" w:rsidP="0060445C">
            <w:pPr>
              <w:widowControl w:val="0"/>
              <w:contextualSpacing/>
              <w:jc w:val="center"/>
              <w:rPr>
                <w:rFonts w:ascii="PT Astra Serif" w:hAnsi="PT Astra Serif"/>
                <w:b/>
                <w:sz w:val="24"/>
                <w:szCs w:val="24"/>
              </w:rPr>
            </w:pPr>
            <w:r>
              <w:rPr>
                <w:rFonts w:ascii="PT Astra Serif" w:hAnsi="PT Astra Serif"/>
                <w:b/>
                <w:sz w:val="24"/>
                <w:szCs w:val="24"/>
              </w:rPr>
              <w:t>ФОНД:</w:t>
            </w:r>
          </w:p>
          <w:p w:rsidR="003418EC" w:rsidRDefault="003418EC" w:rsidP="0060445C">
            <w:pPr>
              <w:widowControl w:val="0"/>
              <w:rPr>
                <w:rFonts w:ascii="PT Astra Serif" w:hAnsi="PT Astra Serif"/>
                <w:sz w:val="24"/>
                <w:szCs w:val="24"/>
              </w:rPr>
            </w:pPr>
            <w:r>
              <w:rPr>
                <w:rFonts w:ascii="PT Astra Serif" w:hAnsi="PT Astra Serif"/>
                <w:sz w:val="24"/>
                <w:szCs w:val="24"/>
              </w:rPr>
              <w:t xml:space="preserve">Реквизиты </w:t>
            </w:r>
          </w:p>
          <w:p w:rsidR="003418EC" w:rsidRDefault="003418EC" w:rsidP="0060445C">
            <w:pPr>
              <w:widowControl w:val="0"/>
              <w:rPr>
                <w:rFonts w:ascii="PT Astra Serif" w:hAnsi="PT Astra Serif"/>
                <w:sz w:val="24"/>
                <w:szCs w:val="24"/>
              </w:rPr>
            </w:pPr>
            <w:r>
              <w:rPr>
                <w:rFonts w:ascii="PT Astra Serif" w:hAnsi="PT Astra Serif"/>
                <w:sz w:val="24"/>
                <w:szCs w:val="24"/>
              </w:rPr>
              <w:t>________________/________________/</w:t>
            </w:r>
          </w:p>
          <w:p w:rsidR="003418EC" w:rsidRDefault="003418EC" w:rsidP="0060445C">
            <w:pPr>
              <w:widowControl w:val="0"/>
              <w:rPr>
                <w:rFonts w:ascii="PT Astra Serif" w:hAnsi="PT Astra Serif"/>
                <w:sz w:val="24"/>
                <w:szCs w:val="24"/>
                <w:vertAlign w:val="superscript"/>
              </w:rPr>
            </w:pPr>
            <w:r>
              <w:rPr>
                <w:rFonts w:ascii="PT Astra Serif" w:hAnsi="PT Astra Serif"/>
                <w:sz w:val="24"/>
                <w:szCs w:val="24"/>
                <w:vertAlign w:val="superscript"/>
              </w:rPr>
              <w:t xml:space="preserve">                   Подпись                                Ф.И.О.</w:t>
            </w:r>
          </w:p>
          <w:p w:rsidR="003418EC" w:rsidRDefault="003418EC" w:rsidP="0060445C">
            <w:pPr>
              <w:widowControl w:val="0"/>
              <w:contextualSpacing/>
              <w:jc w:val="center"/>
              <w:rPr>
                <w:rFonts w:ascii="PT Astra Serif" w:hAnsi="PT Astra Serif"/>
                <w:b/>
                <w:sz w:val="24"/>
                <w:szCs w:val="24"/>
              </w:rPr>
            </w:pPr>
            <w:r>
              <w:rPr>
                <w:rFonts w:ascii="PT Astra Serif" w:hAnsi="PT Astra Serif"/>
                <w:sz w:val="24"/>
                <w:szCs w:val="24"/>
                <w:vertAlign w:val="superscript"/>
              </w:rPr>
              <w:t>м.п.</w:t>
            </w:r>
          </w:p>
        </w:tc>
        <w:tc>
          <w:tcPr>
            <w:tcW w:w="4790" w:type="dxa"/>
          </w:tcPr>
          <w:p w:rsidR="003418EC" w:rsidRDefault="003418EC" w:rsidP="0060445C">
            <w:pPr>
              <w:widowControl w:val="0"/>
              <w:contextualSpacing/>
              <w:jc w:val="center"/>
              <w:rPr>
                <w:rFonts w:ascii="PT Astra Serif" w:hAnsi="PT Astra Serif"/>
                <w:b/>
                <w:sz w:val="24"/>
                <w:szCs w:val="24"/>
              </w:rPr>
            </w:pPr>
            <w:r>
              <w:rPr>
                <w:rFonts w:ascii="PT Astra Serif" w:hAnsi="PT Astra Serif"/>
                <w:b/>
                <w:sz w:val="24"/>
                <w:szCs w:val="24"/>
              </w:rPr>
              <w:t>ЗАКАЗЧИК:</w:t>
            </w:r>
          </w:p>
          <w:p w:rsidR="003418EC" w:rsidRDefault="003418EC" w:rsidP="0060445C">
            <w:pPr>
              <w:widowControl w:val="0"/>
              <w:rPr>
                <w:rFonts w:ascii="PT Astra Serif" w:hAnsi="PT Astra Serif"/>
                <w:sz w:val="24"/>
                <w:szCs w:val="24"/>
              </w:rPr>
            </w:pPr>
            <w:r>
              <w:rPr>
                <w:rFonts w:ascii="PT Astra Serif" w:hAnsi="PT Astra Serif"/>
                <w:sz w:val="24"/>
                <w:szCs w:val="24"/>
              </w:rPr>
              <w:t xml:space="preserve">Реквизиты </w:t>
            </w:r>
          </w:p>
          <w:p w:rsidR="003418EC" w:rsidRDefault="003418EC" w:rsidP="0060445C">
            <w:pPr>
              <w:widowControl w:val="0"/>
              <w:rPr>
                <w:rFonts w:ascii="PT Astra Serif" w:hAnsi="PT Astra Serif"/>
                <w:sz w:val="24"/>
                <w:szCs w:val="24"/>
              </w:rPr>
            </w:pPr>
            <w:r>
              <w:rPr>
                <w:rFonts w:ascii="PT Astra Serif" w:hAnsi="PT Astra Serif"/>
                <w:sz w:val="24"/>
                <w:szCs w:val="24"/>
              </w:rPr>
              <w:t>________________/________________/</w:t>
            </w:r>
          </w:p>
          <w:p w:rsidR="003418EC" w:rsidRDefault="003418EC" w:rsidP="0060445C">
            <w:pPr>
              <w:widowControl w:val="0"/>
              <w:rPr>
                <w:rFonts w:ascii="PT Astra Serif" w:hAnsi="PT Astra Serif"/>
                <w:sz w:val="24"/>
                <w:szCs w:val="24"/>
                <w:vertAlign w:val="superscript"/>
              </w:rPr>
            </w:pPr>
            <w:r>
              <w:rPr>
                <w:rFonts w:ascii="PT Astra Serif" w:hAnsi="PT Astra Serif"/>
                <w:sz w:val="24"/>
                <w:szCs w:val="24"/>
                <w:vertAlign w:val="superscript"/>
              </w:rPr>
              <w:t xml:space="preserve">                   Подпись                                Ф.И.О.</w:t>
            </w:r>
          </w:p>
          <w:p w:rsidR="003418EC" w:rsidRDefault="003418EC" w:rsidP="0060445C">
            <w:pPr>
              <w:widowControl w:val="0"/>
              <w:contextualSpacing/>
              <w:jc w:val="center"/>
              <w:rPr>
                <w:rFonts w:ascii="PT Astra Serif" w:hAnsi="PT Astra Serif"/>
                <w:b/>
                <w:sz w:val="24"/>
                <w:szCs w:val="24"/>
              </w:rPr>
            </w:pPr>
            <w:r>
              <w:rPr>
                <w:rFonts w:ascii="PT Astra Serif" w:hAnsi="PT Astra Serif"/>
                <w:sz w:val="24"/>
                <w:szCs w:val="24"/>
                <w:vertAlign w:val="superscript"/>
              </w:rPr>
              <w:t>м.п.</w:t>
            </w:r>
          </w:p>
        </w:tc>
      </w:tr>
      <w:tr w:rsidR="003418EC" w:rsidTr="0060445C">
        <w:tc>
          <w:tcPr>
            <w:tcW w:w="4708" w:type="dxa"/>
          </w:tcPr>
          <w:p w:rsidR="003418EC" w:rsidRDefault="003418EC" w:rsidP="0060445C">
            <w:pPr>
              <w:widowControl w:val="0"/>
              <w:contextualSpacing/>
              <w:rPr>
                <w:rFonts w:ascii="PT Astra Serif" w:hAnsi="PT Astra Serif"/>
                <w:b/>
                <w:sz w:val="24"/>
                <w:szCs w:val="24"/>
              </w:rPr>
            </w:pPr>
          </w:p>
        </w:tc>
        <w:tc>
          <w:tcPr>
            <w:tcW w:w="4790" w:type="dxa"/>
          </w:tcPr>
          <w:p w:rsidR="003418EC" w:rsidRDefault="003418EC" w:rsidP="0060445C">
            <w:pPr>
              <w:widowControl w:val="0"/>
              <w:contextualSpacing/>
              <w:jc w:val="center"/>
              <w:rPr>
                <w:rFonts w:ascii="PT Astra Serif" w:hAnsi="PT Astra Serif"/>
                <w:b/>
                <w:sz w:val="24"/>
                <w:szCs w:val="24"/>
              </w:rPr>
            </w:pPr>
            <w:r>
              <w:rPr>
                <w:rFonts w:ascii="PT Astra Serif" w:hAnsi="PT Astra Serif"/>
                <w:b/>
                <w:sz w:val="24"/>
                <w:szCs w:val="24"/>
              </w:rPr>
              <w:t>ИСПОЛНИТЕЛЬ:</w:t>
            </w:r>
          </w:p>
          <w:p w:rsidR="003418EC" w:rsidRDefault="003418EC" w:rsidP="0060445C">
            <w:pPr>
              <w:widowControl w:val="0"/>
              <w:rPr>
                <w:rFonts w:ascii="PT Astra Serif" w:hAnsi="PT Astra Serif"/>
                <w:sz w:val="24"/>
                <w:szCs w:val="24"/>
              </w:rPr>
            </w:pPr>
            <w:r>
              <w:rPr>
                <w:rFonts w:ascii="PT Astra Serif" w:hAnsi="PT Astra Serif"/>
                <w:sz w:val="24"/>
                <w:szCs w:val="24"/>
              </w:rPr>
              <w:t xml:space="preserve">Реквизиты </w:t>
            </w:r>
          </w:p>
          <w:p w:rsidR="003418EC" w:rsidRDefault="003418EC" w:rsidP="0060445C">
            <w:pPr>
              <w:widowControl w:val="0"/>
              <w:rPr>
                <w:rFonts w:ascii="PT Astra Serif" w:hAnsi="PT Astra Serif"/>
                <w:sz w:val="24"/>
                <w:szCs w:val="24"/>
              </w:rPr>
            </w:pPr>
            <w:r>
              <w:rPr>
                <w:rFonts w:ascii="PT Astra Serif" w:hAnsi="PT Astra Serif"/>
                <w:sz w:val="24"/>
                <w:szCs w:val="24"/>
              </w:rPr>
              <w:t>________________/________________/</w:t>
            </w:r>
          </w:p>
          <w:p w:rsidR="003418EC" w:rsidRDefault="003418EC" w:rsidP="0060445C">
            <w:pPr>
              <w:widowControl w:val="0"/>
              <w:rPr>
                <w:rFonts w:ascii="PT Astra Serif" w:hAnsi="PT Astra Serif"/>
                <w:sz w:val="24"/>
                <w:szCs w:val="24"/>
                <w:vertAlign w:val="superscript"/>
              </w:rPr>
            </w:pPr>
            <w:r>
              <w:rPr>
                <w:rFonts w:ascii="PT Astra Serif" w:hAnsi="PT Astra Serif"/>
                <w:sz w:val="24"/>
                <w:szCs w:val="24"/>
                <w:vertAlign w:val="superscript"/>
              </w:rPr>
              <w:t xml:space="preserve">                   Подпись                                Ф.И.О.</w:t>
            </w:r>
          </w:p>
          <w:p w:rsidR="003418EC" w:rsidRDefault="003418EC" w:rsidP="0060445C">
            <w:pPr>
              <w:widowControl w:val="0"/>
              <w:contextualSpacing/>
              <w:jc w:val="center"/>
              <w:rPr>
                <w:rFonts w:ascii="PT Astra Serif" w:hAnsi="PT Astra Serif"/>
                <w:b/>
                <w:sz w:val="24"/>
                <w:szCs w:val="24"/>
              </w:rPr>
            </w:pPr>
            <w:r>
              <w:rPr>
                <w:rFonts w:ascii="PT Astra Serif" w:hAnsi="PT Astra Serif"/>
                <w:sz w:val="24"/>
                <w:szCs w:val="24"/>
                <w:vertAlign w:val="superscript"/>
              </w:rPr>
              <w:t>м.п.</w:t>
            </w:r>
          </w:p>
        </w:tc>
      </w:tr>
    </w:tbl>
    <w:p w:rsidR="003418EC" w:rsidRDefault="003418EC" w:rsidP="003418EC">
      <w:pPr>
        <w:widowControl w:val="0"/>
        <w:contextualSpacing/>
        <w:rPr>
          <w:rFonts w:ascii="PT Astra Serif" w:eastAsia="Calibri" w:hAnsi="PT Astra Serif"/>
          <w:sz w:val="24"/>
          <w:szCs w:val="24"/>
        </w:rPr>
        <w:sectPr w:rsidR="003418EC">
          <w:headerReference w:type="default" r:id="rId7"/>
          <w:footerReference w:type="default" r:id="rId8"/>
          <w:headerReference w:type="first" r:id="rId9"/>
          <w:footnotePr>
            <w:numRestart w:val="eachPage"/>
          </w:footnotePr>
          <w:pgSz w:w="11906" w:h="16838"/>
          <w:pgMar w:top="1134" w:right="707" w:bottom="1134" w:left="1701" w:header="709" w:footer="450" w:gutter="0"/>
          <w:cols w:space="708"/>
          <w:docGrid w:linePitch="360"/>
        </w:sectPr>
      </w:pPr>
    </w:p>
    <w:p w:rsidR="003418EC" w:rsidRDefault="003418EC" w:rsidP="003418EC">
      <w:pPr>
        <w:widowControl w:val="0"/>
        <w:ind w:firstLine="709"/>
        <w:contextualSpacing/>
        <w:jc w:val="right"/>
        <w:rPr>
          <w:rFonts w:ascii="PT Astra Serif" w:eastAsia="Calibri" w:hAnsi="PT Astra Serif"/>
          <w:sz w:val="24"/>
          <w:szCs w:val="24"/>
        </w:rPr>
      </w:pPr>
      <w:r>
        <w:rPr>
          <w:rFonts w:ascii="PT Astra Serif" w:eastAsia="Calibri" w:hAnsi="PT Astra Serif"/>
          <w:sz w:val="24"/>
          <w:szCs w:val="24"/>
        </w:rPr>
        <w:lastRenderedPageBreak/>
        <w:t>Приложение № 2</w:t>
      </w:r>
    </w:p>
    <w:p w:rsidR="003418EC" w:rsidRDefault="003418EC" w:rsidP="003418EC">
      <w:pPr>
        <w:widowControl w:val="0"/>
        <w:ind w:firstLine="709"/>
        <w:contextualSpacing/>
        <w:jc w:val="right"/>
        <w:rPr>
          <w:rFonts w:ascii="PT Astra Serif" w:eastAsia="Calibri" w:hAnsi="PT Astra Serif"/>
          <w:sz w:val="24"/>
          <w:szCs w:val="24"/>
        </w:rPr>
      </w:pPr>
      <w:r>
        <w:rPr>
          <w:rFonts w:ascii="PT Astra Serif" w:eastAsia="Calibri" w:hAnsi="PT Astra Serif"/>
          <w:sz w:val="24"/>
          <w:szCs w:val="24"/>
        </w:rPr>
        <w:t>к договору № ______ от «___» ______ 202_ г.</w:t>
      </w:r>
    </w:p>
    <w:p w:rsidR="003418EC" w:rsidRDefault="003418EC" w:rsidP="003418EC">
      <w:pPr>
        <w:widowControl w:val="0"/>
        <w:ind w:right="-1"/>
        <w:contextualSpacing/>
        <w:rPr>
          <w:rFonts w:ascii="PT Astra Serif" w:eastAsia="Calibri" w:hAnsi="PT Astra Serif"/>
          <w:b/>
          <w:sz w:val="24"/>
          <w:szCs w:val="24"/>
        </w:rPr>
      </w:pPr>
      <w:r>
        <w:rPr>
          <w:rFonts w:ascii="PT Astra Serif" w:eastAsia="Calibri" w:hAnsi="PT Astra Serif"/>
          <w:b/>
          <w:sz w:val="24"/>
          <w:szCs w:val="24"/>
        </w:rPr>
        <w:t>ФОРМА</w:t>
      </w:r>
    </w:p>
    <w:p w:rsidR="003418EC" w:rsidRDefault="003418EC" w:rsidP="003418EC">
      <w:pPr>
        <w:widowControl w:val="0"/>
        <w:contextualSpacing/>
        <w:jc w:val="center"/>
        <w:rPr>
          <w:rFonts w:ascii="PT Astra Serif" w:eastAsia="Calibri" w:hAnsi="PT Astra Serif"/>
          <w:b/>
          <w:sz w:val="24"/>
          <w:szCs w:val="24"/>
        </w:rPr>
      </w:pPr>
      <w:r>
        <w:rPr>
          <w:rFonts w:ascii="PT Astra Serif" w:eastAsia="Calibri" w:hAnsi="PT Astra Serif"/>
          <w:b/>
          <w:sz w:val="24"/>
          <w:szCs w:val="24"/>
        </w:rPr>
        <w:t>АКТ №___ от _______</w:t>
      </w:r>
    </w:p>
    <w:p w:rsidR="003418EC" w:rsidRDefault="003418EC" w:rsidP="003418EC">
      <w:pPr>
        <w:widowControl w:val="0"/>
        <w:contextualSpacing/>
        <w:jc w:val="center"/>
        <w:rPr>
          <w:rFonts w:ascii="PT Astra Serif" w:eastAsia="Calibri" w:hAnsi="PT Astra Serif"/>
          <w:b/>
          <w:sz w:val="24"/>
          <w:szCs w:val="24"/>
        </w:rPr>
      </w:pPr>
      <w:r>
        <w:rPr>
          <w:rFonts w:ascii="PT Astra Serif" w:eastAsia="Calibri" w:hAnsi="PT Astra Serif"/>
          <w:b/>
          <w:sz w:val="24"/>
          <w:szCs w:val="24"/>
        </w:rPr>
        <w:t>сдачи-приемки оказанных услуг</w:t>
      </w:r>
    </w:p>
    <w:p w:rsidR="003418EC" w:rsidRDefault="003418EC" w:rsidP="003418EC">
      <w:pPr>
        <w:widowControl w:val="0"/>
        <w:contextualSpacing/>
        <w:jc w:val="center"/>
        <w:rPr>
          <w:rFonts w:ascii="PT Astra Serif" w:eastAsia="Calibri" w:hAnsi="PT Astra Serif"/>
          <w:b/>
          <w:sz w:val="24"/>
          <w:szCs w:val="24"/>
        </w:rPr>
      </w:pPr>
      <w:r>
        <w:rPr>
          <w:rFonts w:ascii="PT Astra Serif" w:eastAsia="Calibri" w:hAnsi="PT Astra Serif"/>
          <w:b/>
          <w:sz w:val="24"/>
          <w:szCs w:val="24"/>
        </w:rPr>
        <w:t>к договору от «___» ______ 202_ г. № ________</w:t>
      </w:r>
    </w:p>
    <w:p w:rsidR="003418EC" w:rsidRDefault="003418EC" w:rsidP="003418EC">
      <w:pPr>
        <w:widowControl w:val="0"/>
        <w:contextualSpacing/>
        <w:jc w:val="center"/>
        <w:rPr>
          <w:rFonts w:ascii="PT Astra Serif" w:eastAsia="Calibri" w:hAnsi="PT Astra Serif"/>
          <w:b/>
          <w:sz w:val="24"/>
          <w:szCs w:val="24"/>
        </w:rPr>
      </w:pPr>
    </w:p>
    <w:p w:rsidR="003418EC" w:rsidRDefault="003418EC" w:rsidP="003418EC">
      <w:pPr>
        <w:widowControl w:val="0"/>
        <w:ind w:firstLine="709"/>
        <w:contextualSpacing/>
        <w:jc w:val="both"/>
        <w:rPr>
          <w:rFonts w:ascii="PT Astra Serif" w:eastAsia="Calibri" w:hAnsi="PT Astra Serif"/>
          <w:sz w:val="24"/>
          <w:szCs w:val="24"/>
        </w:rPr>
      </w:pPr>
      <w:r>
        <w:rPr>
          <w:rFonts w:ascii="PT Astra Serif" w:eastAsia="Calibri" w:hAnsi="PT Astra Serif"/>
          <w:b/>
          <w:sz w:val="24"/>
          <w:szCs w:val="24"/>
        </w:rPr>
        <w:t>Тульский региональный фонд «Центр поддержки предпринимательства»</w:t>
      </w:r>
      <w:r>
        <w:rPr>
          <w:rFonts w:ascii="PT Astra Serif" w:eastAsia="Calibri" w:hAnsi="PT Astra Serif"/>
          <w:sz w:val="24"/>
          <w:szCs w:val="24"/>
        </w:rPr>
        <w:t xml:space="preserve">, именуемый в дальнейшем </w:t>
      </w:r>
      <w:r>
        <w:rPr>
          <w:rFonts w:ascii="PT Astra Serif" w:eastAsia="Calibri" w:hAnsi="PT Astra Serif"/>
          <w:b/>
          <w:sz w:val="24"/>
          <w:szCs w:val="24"/>
        </w:rPr>
        <w:t>«Фонд»</w:t>
      </w:r>
      <w:r>
        <w:rPr>
          <w:rFonts w:ascii="PT Astra Serif" w:eastAsia="Calibri" w:hAnsi="PT Astra Serif"/>
          <w:sz w:val="24"/>
          <w:szCs w:val="24"/>
        </w:rPr>
        <w:t xml:space="preserve">, в лице _________, действующ__ на основании _________, с одной стороны; и </w:t>
      </w:r>
    </w:p>
    <w:p w:rsidR="003418EC" w:rsidRDefault="003418EC" w:rsidP="003418EC">
      <w:pPr>
        <w:widowControl w:val="0"/>
        <w:ind w:firstLine="709"/>
        <w:contextualSpacing/>
        <w:jc w:val="both"/>
        <w:rPr>
          <w:rFonts w:ascii="PT Astra Serif" w:eastAsia="Calibri" w:hAnsi="PT Astra Serif"/>
          <w:sz w:val="24"/>
          <w:szCs w:val="24"/>
        </w:rPr>
      </w:pPr>
      <w:r>
        <w:rPr>
          <w:rFonts w:ascii="PT Astra Serif" w:eastAsia="Calibri" w:hAnsi="PT Astra Serif"/>
          <w:sz w:val="24"/>
          <w:szCs w:val="24"/>
        </w:rPr>
        <w:t xml:space="preserve">_________, именуемое в дальнейшем </w:t>
      </w:r>
      <w:r>
        <w:rPr>
          <w:rFonts w:ascii="PT Astra Serif" w:eastAsia="Calibri" w:hAnsi="PT Astra Serif"/>
          <w:b/>
          <w:sz w:val="24"/>
          <w:szCs w:val="24"/>
        </w:rPr>
        <w:t>«Заказчик»</w:t>
      </w:r>
      <w:r>
        <w:rPr>
          <w:rFonts w:ascii="PT Astra Serif" w:eastAsia="Calibri" w:hAnsi="PT Astra Serif"/>
          <w:sz w:val="24"/>
          <w:szCs w:val="24"/>
        </w:rPr>
        <w:t>, в лице _________, действующ__ на основании _________, с другой стороны; и</w:t>
      </w:r>
    </w:p>
    <w:p w:rsidR="003418EC" w:rsidRDefault="003418EC" w:rsidP="003418EC">
      <w:pPr>
        <w:widowControl w:val="0"/>
        <w:ind w:firstLine="709"/>
        <w:contextualSpacing/>
        <w:jc w:val="both"/>
        <w:rPr>
          <w:rFonts w:ascii="PT Astra Serif" w:eastAsia="Calibri" w:hAnsi="PT Astra Serif"/>
          <w:sz w:val="24"/>
          <w:szCs w:val="24"/>
        </w:rPr>
      </w:pPr>
      <w:r>
        <w:rPr>
          <w:rFonts w:ascii="PT Astra Serif" w:eastAsia="Calibri" w:hAnsi="PT Astra Serif"/>
          <w:sz w:val="24"/>
          <w:szCs w:val="24"/>
        </w:rPr>
        <w:t>_________, именуемое в дальнейшем</w:t>
      </w:r>
      <w:r>
        <w:rPr>
          <w:rFonts w:ascii="PT Astra Serif" w:eastAsia="Calibri" w:hAnsi="PT Astra Serif"/>
          <w:b/>
          <w:sz w:val="24"/>
          <w:szCs w:val="24"/>
        </w:rPr>
        <w:t xml:space="preserve"> «Исполнитель»</w:t>
      </w:r>
      <w:r>
        <w:rPr>
          <w:rFonts w:ascii="PT Astra Serif" w:eastAsia="Calibri" w:hAnsi="PT Astra Serif"/>
          <w:sz w:val="24"/>
          <w:szCs w:val="24"/>
        </w:rPr>
        <w:t xml:space="preserve">, в лице _________, действующ__ на основании _________, с третьей стороны, </w:t>
      </w:r>
    </w:p>
    <w:p w:rsidR="003418EC" w:rsidRDefault="003418EC" w:rsidP="003418EC">
      <w:pPr>
        <w:widowControl w:val="0"/>
        <w:ind w:firstLine="709"/>
        <w:contextualSpacing/>
        <w:jc w:val="both"/>
        <w:rPr>
          <w:rFonts w:ascii="PT Astra Serif" w:eastAsia="Calibri" w:hAnsi="PT Astra Serif"/>
          <w:sz w:val="24"/>
          <w:szCs w:val="24"/>
        </w:rPr>
      </w:pPr>
      <w:r>
        <w:rPr>
          <w:rFonts w:ascii="PT Astra Serif" w:eastAsia="Calibri" w:hAnsi="PT Astra Serif"/>
          <w:sz w:val="24"/>
          <w:szCs w:val="24"/>
        </w:rPr>
        <w:t xml:space="preserve">совместно именуемые </w:t>
      </w:r>
      <w:r>
        <w:rPr>
          <w:rFonts w:ascii="PT Astra Serif" w:eastAsia="Calibri" w:hAnsi="PT Astra Serif"/>
          <w:b/>
          <w:sz w:val="24"/>
          <w:szCs w:val="24"/>
        </w:rPr>
        <w:t>«Стороны»</w:t>
      </w:r>
      <w:r>
        <w:rPr>
          <w:rFonts w:ascii="PT Astra Serif" w:eastAsia="Calibri" w:hAnsi="PT Astra Serif"/>
          <w:sz w:val="24"/>
          <w:szCs w:val="24"/>
        </w:rPr>
        <w:t>, составили настоящий акт о нижеследующем:</w:t>
      </w:r>
    </w:p>
    <w:p w:rsidR="003418EC" w:rsidRDefault="003418EC" w:rsidP="003418EC">
      <w:pPr>
        <w:widowControl w:val="0"/>
        <w:ind w:firstLine="709"/>
        <w:contextualSpacing/>
        <w:jc w:val="both"/>
        <w:rPr>
          <w:rFonts w:ascii="PT Astra Serif" w:eastAsia="Calibri" w:hAnsi="PT Astra Serif"/>
          <w:sz w:val="24"/>
          <w:szCs w:val="24"/>
        </w:rPr>
      </w:pPr>
    </w:p>
    <w:p w:rsidR="003418EC" w:rsidRDefault="003418EC" w:rsidP="003418EC">
      <w:pPr>
        <w:pStyle w:val="13"/>
        <w:spacing w:after="0"/>
        <w:jc w:val="both"/>
        <w:rPr>
          <w:rFonts w:ascii="PT Astra Serif" w:hAnsi="PT Astra Serif"/>
          <w:sz w:val="24"/>
          <w:szCs w:val="24"/>
        </w:rPr>
      </w:pPr>
      <w:r>
        <w:rPr>
          <w:rFonts w:ascii="PT Astra Serif" w:hAnsi="PT Astra Serif"/>
          <w:sz w:val="24"/>
          <w:szCs w:val="24"/>
        </w:rPr>
        <w:t>1.</w:t>
      </w:r>
      <w:r>
        <w:rPr>
          <w:rFonts w:ascii="PT Astra Serif" w:hAnsi="PT Astra Serif"/>
          <w:sz w:val="24"/>
          <w:szCs w:val="24"/>
        </w:rPr>
        <w:tab/>
        <w:t xml:space="preserve">Исполнителем в период с «___» ________ 202_ г. По «___» ________ 202_ г. В соответствии с Техническим заданием и условиями Договора от «___» ________ 202_ г. №_________ оказаны услуги </w:t>
      </w:r>
      <w:r>
        <w:rPr>
          <w:rFonts w:ascii="PT Astra Serif" w:eastAsia="Calibri" w:hAnsi="PT Astra Serif"/>
          <w:sz w:val="24"/>
          <w:szCs w:val="24"/>
          <w:highlight w:val="lightGray"/>
          <w:u w:val="single"/>
        </w:rPr>
        <w:t>Заполнить в соответствии с п. 1.1</w:t>
      </w:r>
      <w:r>
        <w:rPr>
          <w:rFonts w:ascii="PT Astra Serif" w:eastAsia="Calibri" w:hAnsi="PT Astra Serif"/>
          <w:sz w:val="24"/>
          <w:szCs w:val="24"/>
          <w:u w:val="single"/>
          <w:shd w:val="clear" w:color="auto" w:fill="D9D9D9" w:themeFill="background1" w:themeFillShade="D9"/>
        </w:rPr>
        <w:t>. ТЗ</w:t>
      </w:r>
      <w:r>
        <w:rPr>
          <w:rFonts w:ascii="PT Astra Serif" w:hAnsi="PT Astra Serif"/>
          <w:sz w:val="24"/>
          <w:szCs w:val="24"/>
        </w:rPr>
        <w:t xml:space="preserve"> , а именно: </w:t>
      </w:r>
    </w:p>
    <w:p w:rsidR="003418EC" w:rsidRDefault="003418EC" w:rsidP="003418EC">
      <w:pPr>
        <w:widowControl w:val="0"/>
        <w:ind w:firstLine="709"/>
        <w:contextualSpacing/>
        <w:jc w:val="both"/>
        <w:rPr>
          <w:rFonts w:ascii="PT Astra Serif" w:eastAsia="Calibri" w:hAnsi="PT Astra Serif"/>
          <w:sz w:val="24"/>
          <w:szCs w:val="24"/>
        </w:rPr>
      </w:pPr>
      <w:r>
        <w:rPr>
          <w:rFonts w:ascii="PT Astra Serif" w:eastAsia="Calibri" w:hAnsi="PT Astra Serif"/>
          <w:sz w:val="24"/>
          <w:szCs w:val="24"/>
        </w:rPr>
        <w:t xml:space="preserve">- </w:t>
      </w:r>
      <w:r>
        <w:rPr>
          <w:rFonts w:ascii="PT Astra Serif" w:eastAsia="Calibri" w:hAnsi="PT Astra Serif"/>
          <w:sz w:val="24"/>
          <w:szCs w:val="24"/>
          <w:highlight w:val="lightGray"/>
          <w:u w:val="single"/>
        </w:rPr>
        <w:t xml:space="preserve">Заполнить в соответствии с п. 2.1. </w:t>
      </w:r>
      <w:r>
        <w:rPr>
          <w:rFonts w:ascii="PT Astra Serif" w:eastAsia="Calibri" w:hAnsi="PT Astra Serif"/>
          <w:sz w:val="24"/>
          <w:szCs w:val="24"/>
          <w:highlight w:val="lightGray"/>
          <w:u w:val="single"/>
          <w:shd w:val="clear" w:color="auto" w:fill="D9D9D9" w:themeFill="background1" w:themeFillShade="D9"/>
        </w:rPr>
        <w:t>ТЗ</w:t>
      </w:r>
      <w:r>
        <w:rPr>
          <w:rFonts w:ascii="PT Astra Serif" w:eastAsia="Calibri" w:hAnsi="PT Astra Serif"/>
          <w:sz w:val="24"/>
          <w:szCs w:val="24"/>
          <w:highlight w:val="lightGray"/>
          <w:shd w:val="clear" w:color="auto" w:fill="D9D9D9" w:themeFill="background1" w:themeFillShade="D9"/>
        </w:rPr>
        <w:t>.</w:t>
      </w:r>
    </w:p>
    <w:p w:rsidR="003418EC" w:rsidRDefault="003418EC" w:rsidP="003418EC">
      <w:pPr>
        <w:ind w:firstLine="709"/>
        <w:jc w:val="both"/>
        <w:rPr>
          <w:rFonts w:ascii="PT Astra Serif" w:hAnsi="PT Astra Serif"/>
          <w:sz w:val="24"/>
          <w:szCs w:val="24"/>
        </w:rPr>
      </w:pPr>
      <w:r>
        <w:rPr>
          <w:rFonts w:ascii="PT Astra Serif" w:hAnsi="PT Astra Serif"/>
          <w:sz w:val="24"/>
          <w:szCs w:val="24"/>
        </w:rPr>
        <w:t>2.</w:t>
      </w:r>
      <w:r>
        <w:rPr>
          <w:rFonts w:ascii="PT Astra Serif" w:hAnsi="PT Astra Serif"/>
          <w:sz w:val="24"/>
          <w:szCs w:val="24"/>
        </w:rPr>
        <w:tab/>
        <w:t xml:space="preserve">Общая стоимость оказанных Исполнителем Заказчику услуг, составляет _________ (_________) рублей </w:t>
      </w:r>
      <w:r>
        <w:rPr>
          <w:rFonts w:ascii="PT Astra Serif" w:hAnsi="PT Astra Serif"/>
          <w:sz w:val="24"/>
          <w:szCs w:val="24"/>
          <w:u w:val="single"/>
        </w:rPr>
        <w:t>__</w:t>
      </w:r>
      <w:r>
        <w:rPr>
          <w:rFonts w:ascii="PT Astra Serif" w:hAnsi="PT Astra Serif"/>
          <w:sz w:val="24"/>
          <w:szCs w:val="24"/>
        </w:rPr>
        <w:t xml:space="preserve"> копеек, НДС не облагается / в т.ч. НДС 20% _______ (______).</w:t>
      </w:r>
    </w:p>
    <w:p w:rsidR="003418EC" w:rsidRDefault="003418EC" w:rsidP="003418EC">
      <w:pPr>
        <w:ind w:firstLine="709"/>
        <w:jc w:val="both"/>
        <w:rPr>
          <w:rFonts w:ascii="PT Astra Serif" w:hAnsi="PT Astra Serif"/>
          <w:sz w:val="24"/>
          <w:szCs w:val="24"/>
        </w:rPr>
      </w:pPr>
      <w:r>
        <w:rPr>
          <w:rFonts w:ascii="PT Astra Serif" w:hAnsi="PT Astra Serif"/>
          <w:sz w:val="24"/>
          <w:szCs w:val="24"/>
        </w:rPr>
        <w:t>Фонд производит оплату в сумме _________ (_________) рублей __ копеек, НДС не облагается / в т.ч. НДС 20% _______ (______), в целях реализации мероприятия «Создание и обеспечение деятельности Центра «Мой бизнес» государственной программы Тульской области «Развитие малого и среднего предпринимательства в Тульской области», утвержденной Постановлением Правительства Тульской области от 30.10.2013 № 602.</w:t>
      </w:r>
    </w:p>
    <w:p w:rsidR="003418EC" w:rsidRDefault="003418EC" w:rsidP="003418EC">
      <w:pPr>
        <w:ind w:firstLine="709"/>
        <w:jc w:val="both"/>
        <w:rPr>
          <w:rFonts w:ascii="PT Astra Serif" w:hAnsi="PT Astra Serif"/>
          <w:sz w:val="24"/>
          <w:szCs w:val="24"/>
        </w:rPr>
      </w:pPr>
      <w:r>
        <w:rPr>
          <w:rFonts w:ascii="PT Astra Serif" w:hAnsi="PT Astra Serif"/>
          <w:sz w:val="24"/>
          <w:szCs w:val="24"/>
        </w:rPr>
        <w:t>Заказчик производит оплату в сумме _________ (_________) рублей __ копеек, НДС не облагается / в т.ч. НДС 20% _______ (______).</w:t>
      </w:r>
    </w:p>
    <w:p w:rsidR="003418EC" w:rsidRDefault="003418EC" w:rsidP="003418EC">
      <w:pPr>
        <w:pStyle w:val="a3"/>
        <w:tabs>
          <w:tab w:val="left" w:pos="1276"/>
        </w:tabs>
        <w:ind w:left="0" w:firstLine="709"/>
        <w:jc w:val="both"/>
        <w:rPr>
          <w:rFonts w:ascii="PT Astra Serif" w:eastAsia="Arial" w:hAnsi="PT Astra Serif"/>
          <w:sz w:val="24"/>
          <w:szCs w:val="24"/>
        </w:rPr>
      </w:pPr>
      <w:r>
        <w:rPr>
          <w:rFonts w:ascii="PT Astra Serif" w:hAnsi="PT Astra Serif"/>
          <w:sz w:val="24"/>
          <w:szCs w:val="24"/>
        </w:rPr>
        <w:t>3.</w:t>
      </w:r>
      <w:r>
        <w:rPr>
          <w:rFonts w:ascii="PT Astra Serif" w:hAnsi="PT Astra Serif"/>
          <w:sz w:val="24"/>
          <w:szCs w:val="24"/>
        </w:rPr>
        <w:tab/>
      </w:r>
      <w:r>
        <w:rPr>
          <w:rFonts w:ascii="PT Astra Serif" w:eastAsia="Arial" w:hAnsi="PT Astra Serif"/>
          <w:sz w:val="24"/>
          <w:szCs w:val="24"/>
        </w:rPr>
        <w:t>Заказчик произвел авансовый платеж Исполнителю в соответствии с п. 3.2.1. Договора в размере _________ (_________) рублей __ копеек, НДС не облагается / в т.ч. НДС 20% _______ (______).</w:t>
      </w:r>
    </w:p>
    <w:p w:rsidR="003418EC" w:rsidRDefault="003418EC" w:rsidP="003418EC">
      <w:pPr>
        <w:pStyle w:val="a3"/>
        <w:tabs>
          <w:tab w:val="left" w:pos="1276"/>
        </w:tabs>
        <w:ind w:left="0" w:firstLine="709"/>
        <w:jc w:val="both"/>
        <w:rPr>
          <w:rFonts w:ascii="PT Astra Serif" w:eastAsia="Arial" w:hAnsi="PT Astra Serif"/>
          <w:sz w:val="24"/>
          <w:szCs w:val="24"/>
        </w:rPr>
      </w:pPr>
      <w:r>
        <w:rPr>
          <w:rFonts w:ascii="PT Astra Serif" w:eastAsia="Arial" w:hAnsi="PT Astra Serif"/>
          <w:sz w:val="24"/>
          <w:szCs w:val="24"/>
        </w:rPr>
        <w:t>Заказчик не имеет претензий к качеству оказанных услуг Исполнителем, а Исполнитель не имеет претензий к Заказчику.</w:t>
      </w:r>
    </w:p>
    <w:p w:rsidR="003418EC" w:rsidRDefault="003418EC" w:rsidP="003418EC">
      <w:pPr>
        <w:pStyle w:val="a3"/>
        <w:tabs>
          <w:tab w:val="left" w:pos="1276"/>
        </w:tabs>
        <w:ind w:left="0" w:firstLine="709"/>
        <w:jc w:val="both"/>
        <w:rPr>
          <w:rFonts w:ascii="PT Astra Serif" w:eastAsia="Arial" w:hAnsi="PT Astra Serif"/>
          <w:sz w:val="24"/>
          <w:szCs w:val="24"/>
        </w:rPr>
      </w:pPr>
      <w:r>
        <w:rPr>
          <w:rFonts w:ascii="PT Astra Serif" w:hAnsi="PT Astra Serif"/>
          <w:sz w:val="24"/>
          <w:szCs w:val="24"/>
        </w:rPr>
        <w:t>4.</w:t>
      </w:r>
      <w:r>
        <w:rPr>
          <w:rFonts w:ascii="PT Astra Serif" w:hAnsi="PT Astra Serif"/>
          <w:sz w:val="24"/>
          <w:szCs w:val="24"/>
        </w:rPr>
        <w:tab/>
      </w:r>
      <w:r>
        <w:rPr>
          <w:rFonts w:ascii="PT Astra Serif" w:eastAsia="Arial" w:hAnsi="PT Astra Serif"/>
          <w:sz w:val="24"/>
          <w:szCs w:val="24"/>
        </w:rPr>
        <w:t>К оплате Фондом подлежит окончательный расчет в размере _________ (_________) рублей __ копеек, НДС не облагается / в т.ч. НДС 20% _______ (______), в течение 20 (двадцати) банковских дней с момента подписания сторонами трехстороннего акта сдачи-приемки оказанных услуг, безналичным перечислением денежных средств на расчётный счет Исполнителя.</w:t>
      </w:r>
    </w:p>
    <w:p w:rsidR="003418EC" w:rsidRDefault="003418EC" w:rsidP="003418EC">
      <w:pPr>
        <w:ind w:firstLine="709"/>
        <w:jc w:val="both"/>
        <w:rPr>
          <w:rFonts w:ascii="PT Astra Serif" w:hAnsi="PT Astra Serif"/>
          <w:sz w:val="24"/>
          <w:szCs w:val="24"/>
        </w:rPr>
      </w:pPr>
      <w:r>
        <w:rPr>
          <w:rFonts w:ascii="PT Astra Serif" w:eastAsia="Arial" w:hAnsi="PT Astra Serif"/>
          <w:sz w:val="24"/>
          <w:szCs w:val="24"/>
        </w:rPr>
        <w:t>Исполнитель не имеет претензий к Фонду, а Фонд к Исполнителю</w:t>
      </w:r>
      <w:r>
        <w:rPr>
          <w:rFonts w:ascii="PT Astra Serif" w:hAnsi="PT Astra Serif"/>
          <w:sz w:val="24"/>
          <w:szCs w:val="24"/>
        </w:rPr>
        <w:t>.</w:t>
      </w:r>
    </w:p>
    <w:p w:rsidR="003418EC" w:rsidRDefault="003418EC" w:rsidP="003418EC">
      <w:pPr>
        <w:ind w:firstLine="709"/>
        <w:jc w:val="both"/>
        <w:rPr>
          <w:rFonts w:ascii="PT Astra Serif" w:hAnsi="PT Astra Serif"/>
          <w:sz w:val="24"/>
          <w:szCs w:val="24"/>
        </w:rPr>
      </w:pPr>
      <w:r>
        <w:rPr>
          <w:rFonts w:ascii="PT Astra Serif" w:hAnsi="PT Astra Serif"/>
          <w:sz w:val="24"/>
          <w:szCs w:val="24"/>
        </w:rPr>
        <w:t>5.</w:t>
      </w:r>
      <w:r>
        <w:rPr>
          <w:rFonts w:ascii="PT Astra Serif" w:hAnsi="PT Astra Serif"/>
          <w:sz w:val="24"/>
          <w:szCs w:val="24"/>
        </w:rPr>
        <w:tab/>
        <w:t>Фонд полностью выполнил обязательства, имеющиеся перед Заказчиком. Заказчик не имеет претензий к Фонду, а Фонд к Заказчику.</w:t>
      </w:r>
    </w:p>
    <w:p w:rsidR="003418EC" w:rsidRDefault="003418EC" w:rsidP="003418EC">
      <w:pPr>
        <w:widowControl w:val="0"/>
        <w:ind w:firstLine="709"/>
        <w:contextualSpacing/>
        <w:jc w:val="both"/>
        <w:rPr>
          <w:rFonts w:ascii="PT Astra Serif" w:eastAsia="Calibri" w:hAnsi="PT Astra Serif"/>
          <w:i/>
          <w:sz w:val="24"/>
          <w:szCs w:val="24"/>
          <w:u w:val="single"/>
        </w:rPr>
      </w:pPr>
      <w:r>
        <w:rPr>
          <w:rFonts w:ascii="PT Astra Serif" w:eastAsia="Calibri" w:hAnsi="PT Astra Serif"/>
          <w:sz w:val="24"/>
          <w:szCs w:val="24"/>
        </w:rPr>
        <w:t>6.</w:t>
      </w:r>
      <w:r>
        <w:rPr>
          <w:rFonts w:ascii="PT Astra Serif" w:eastAsia="Calibri" w:hAnsi="PT Astra Serif"/>
          <w:sz w:val="24"/>
          <w:szCs w:val="24"/>
        </w:rPr>
        <w:tab/>
        <w:t>К настоящему акту прилагается (</w:t>
      </w:r>
      <w:r>
        <w:rPr>
          <w:rFonts w:ascii="PT Astra Serif" w:eastAsia="Calibri" w:hAnsi="PT Astra Serif"/>
          <w:sz w:val="24"/>
          <w:szCs w:val="24"/>
          <w:highlight w:val="lightGray"/>
          <w:u w:val="single"/>
        </w:rPr>
        <w:t>заполнить в соответствии с п.3.1 ТЗ</w:t>
      </w:r>
      <w:r>
        <w:rPr>
          <w:rFonts w:ascii="PT Astra Serif" w:eastAsia="Calibri" w:hAnsi="PT Astra Serif"/>
          <w:sz w:val="24"/>
          <w:szCs w:val="24"/>
        </w:rPr>
        <w:t>) на бумажном и электронном носителе (</w:t>
      </w:r>
      <w:r>
        <w:rPr>
          <w:rFonts w:ascii="PT Astra Serif" w:eastAsia="Calibri" w:hAnsi="PT Astra Serif"/>
          <w:sz w:val="24"/>
          <w:szCs w:val="24"/>
          <w:u w:val="single"/>
        </w:rPr>
        <w:t>при необходимости</w:t>
      </w:r>
      <w:r>
        <w:rPr>
          <w:rFonts w:ascii="PT Astra Serif" w:eastAsia="Calibri" w:hAnsi="PT Astra Serif"/>
          <w:sz w:val="24"/>
          <w:szCs w:val="24"/>
        </w:rPr>
        <w:t>).</w:t>
      </w:r>
    </w:p>
    <w:p w:rsidR="003418EC" w:rsidRDefault="003418EC" w:rsidP="003418EC">
      <w:pPr>
        <w:widowControl w:val="0"/>
        <w:ind w:firstLine="709"/>
        <w:contextualSpacing/>
        <w:jc w:val="both"/>
        <w:rPr>
          <w:rFonts w:ascii="PT Astra Serif" w:eastAsia="Calibri" w:hAnsi="PT Astra Serif"/>
          <w:sz w:val="24"/>
          <w:szCs w:val="24"/>
        </w:rPr>
      </w:pPr>
      <w:r>
        <w:rPr>
          <w:rFonts w:ascii="PT Astra Serif" w:eastAsia="Calibri" w:hAnsi="PT Astra Serif"/>
          <w:sz w:val="24"/>
          <w:szCs w:val="24"/>
        </w:rPr>
        <w:t>7.</w:t>
      </w:r>
      <w:r>
        <w:rPr>
          <w:rFonts w:ascii="PT Astra Serif" w:eastAsia="Calibri" w:hAnsi="PT Astra Serif"/>
          <w:sz w:val="24"/>
          <w:szCs w:val="24"/>
        </w:rPr>
        <w:tab/>
        <w:t>Настоящий акт составлен в 3 (трех) экземплярах, обладающих равной юридической силой, по 1 (одному) экземпляру для Фонда, Заказчика и Исполнителя и будет являться подтверждением исполнения обязательств Сторон друг перед другом.</w:t>
      </w:r>
    </w:p>
    <w:p w:rsidR="003418EC" w:rsidRDefault="003418EC" w:rsidP="003418EC">
      <w:pPr>
        <w:widowControl w:val="0"/>
        <w:ind w:firstLine="709"/>
        <w:contextualSpacing/>
        <w:jc w:val="both"/>
        <w:rPr>
          <w:rFonts w:ascii="PT Astra Serif" w:eastAsia="Calibri" w:hAnsi="PT Astra Serif"/>
          <w:sz w:val="24"/>
          <w:szCs w:val="24"/>
        </w:rPr>
      </w:pPr>
    </w:p>
    <w:tbl>
      <w:tblPr>
        <w:tblW w:w="0" w:type="auto"/>
        <w:tblInd w:w="108" w:type="dxa"/>
        <w:tblLook w:val="04A0" w:firstRow="1" w:lastRow="0" w:firstColumn="1" w:lastColumn="0" w:noHBand="0" w:noVBand="1"/>
      </w:tblPr>
      <w:tblGrid>
        <w:gridCol w:w="4883"/>
        <w:gridCol w:w="4364"/>
      </w:tblGrid>
      <w:tr w:rsidR="003418EC" w:rsidTr="0060445C">
        <w:trPr>
          <w:trHeight w:val="80"/>
        </w:trPr>
        <w:tc>
          <w:tcPr>
            <w:tcW w:w="5056" w:type="dxa"/>
            <w:shd w:val="clear" w:color="auto" w:fill="auto"/>
          </w:tcPr>
          <w:p w:rsidR="003418EC" w:rsidRDefault="003418EC" w:rsidP="0060445C">
            <w:pPr>
              <w:widowControl w:val="0"/>
              <w:contextualSpacing/>
              <w:jc w:val="center"/>
              <w:rPr>
                <w:rFonts w:ascii="PT Astra Serif" w:hAnsi="PT Astra Serif"/>
                <w:b/>
                <w:sz w:val="24"/>
                <w:szCs w:val="24"/>
              </w:rPr>
            </w:pPr>
            <w:r>
              <w:rPr>
                <w:rFonts w:ascii="PT Astra Serif" w:hAnsi="PT Astra Serif"/>
                <w:b/>
                <w:sz w:val="24"/>
                <w:szCs w:val="24"/>
              </w:rPr>
              <w:t>ФОНД:</w:t>
            </w:r>
          </w:p>
          <w:p w:rsidR="003418EC" w:rsidRDefault="003418EC" w:rsidP="0060445C">
            <w:pPr>
              <w:widowControl w:val="0"/>
              <w:rPr>
                <w:rFonts w:ascii="PT Astra Serif" w:hAnsi="PT Astra Serif"/>
                <w:sz w:val="24"/>
                <w:szCs w:val="24"/>
              </w:rPr>
            </w:pPr>
            <w:r>
              <w:rPr>
                <w:rFonts w:ascii="PT Astra Serif" w:hAnsi="PT Astra Serif"/>
                <w:sz w:val="24"/>
                <w:szCs w:val="24"/>
              </w:rPr>
              <w:t xml:space="preserve">Реквизиты </w:t>
            </w:r>
          </w:p>
          <w:p w:rsidR="003418EC" w:rsidRDefault="003418EC" w:rsidP="0060445C">
            <w:pPr>
              <w:widowControl w:val="0"/>
              <w:rPr>
                <w:rFonts w:ascii="PT Astra Serif" w:hAnsi="PT Astra Serif"/>
                <w:sz w:val="24"/>
                <w:szCs w:val="24"/>
                <w:vertAlign w:val="superscript"/>
              </w:rPr>
            </w:pPr>
          </w:p>
          <w:p w:rsidR="003418EC" w:rsidRDefault="003418EC" w:rsidP="0060445C">
            <w:pPr>
              <w:widowControl w:val="0"/>
              <w:rPr>
                <w:rFonts w:ascii="PT Astra Serif" w:hAnsi="PT Astra Serif"/>
                <w:sz w:val="24"/>
                <w:szCs w:val="24"/>
              </w:rPr>
            </w:pPr>
            <w:r>
              <w:rPr>
                <w:rFonts w:ascii="PT Astra Serif" w:hAnsi="PT Astra Serif"/>
                <w:sz w:val="24"/>
                <w:szCs w:val="24"/>
              </w:rPr>
              <w:t>________________/________________/</w:t>
            </w:r>
          </w:p>
          <w:p w:rsidR="003418EC" w:rsidRDefault="003418EC" w:rsidP="0060445C">
            <w:pPr>
              <w:widowControl w:val="0"/>
              <w:rPr>
                <w:rFonts w:ascii="PT Astra Serif" w:hAnsi="PT Astra Serif"/>
                <w:sz w:val="24"/>
                <w:szCs w:val="24"/>
                <w:vertAlign w:val="superscript"/>
              </w:rPr>
            </w:pPr>
            <w:r>
              <w:rPr>
                <w:rFonts w:ascii="PT Astra Serif" w:hAnsi="PT Astra Serif"/>
                <w:sz w:val="24"/>
                <w:szCs w:val="24"/>
                <w:vertAlign w:val="superscript"/>
              </w:rPr>
              <w:t xml:space="preserve">                   Подпись                                Ф.И.О.</w:t>
            </w:r>
          </w:p>
          <w:p w:rsidR="003418EC" w:rsidRDefault="003418EC" w:rsidP="0060445C">
            <w:pPr>
              <w:widowControl w:val="0"/>
              <w:contextualSpacing/>
              <w:jc w:val="center"/>
              <w:rPr>
                <w:rFonts w:ascii="PT Astra Serif" w:hAnsi="PT Astra Serif"/>
                <w:sz w:val="24"/>
                <w:szCs w:val="24"/>
              </w:rPr>
            </w:pPr>
            <w:r>
              <w:rPr>
                <w:rFonts w:ascii="PT Astra Serif" w:hAnsi="PT Astra Serif"/>
                <w:sz w:val="24"/>
                <w:szCs w:val="24"/>
                <w:vertAlign w:val="superscript"/>
              </w:rPr>
              <w:t>м.п.</w:t>
            </w:r>
          </w:p>
          <w:p w:rsidR="003418EC" w:rsidRDefault="003418EC" w:rsidP="0060445C">
            <w:pPr>
              <w:widowControl w:val="0"/>
              <w:contextualSpacing/>
              <w:rPr>
                <w:rFonts w:ascii="PT Astra Serif" w:hAnsi="PT Astra Serif"/>
                <w:b/>
                <w:sz w:val="24"/>
                <w:szCs w:val="24"/>
              </w:rPr>
            </w:pPr>
          </w:p>
        </w:tc>
        <w:tc>
          <w:tcPr>
            <w:tcW w:w="4407" w:type="dxa"/>
            <w:shd w:val="clear" w:color="auto" w:fill="auto"/>
          </w:tcPr>
          <w:p w:rsidR="003418EC" w:rsidRDefault="003418EC" w:rsidP="0060445C">
            <w:pPr>
              <w:widowControl w:val="0"/>
              <w:contextualSpacing/>
              <w:jc w:val="center"/>
              <w:rPr>
                <w:rFonts w:ascii="PT Astra Serif" w:hAnsi="PT Astra Serif"/>
                <w:b/>
                <w:sz w:val="24"/>
                <w:szCs w:val="24"/>
              </w:rPr>
            </w:pPr>
            <w:r>
              <w:rPr>
                <w:rFonts w:ascii="PT Astra Serif" w:hAnsi="PT Astra Serif"/>
                <w:b/>
                <w:sz w:val="24"/>
                <w:szCs w:val="24"/>
              </w:rPr>
              <w:lastRenderedPageBreak/>
              <w:t>ЗАКАЗЧИК:</w:t>
            </w:r>
          </w:p>
          <w:p w:rsidR="003418EC" w:rsidRDefault="003418EC" w:rsidP="0060445C">
            <w:pPr>
              <w:widowControl w:val="0"/>
              <w:rPr>
                <w:rFonts w:ascii="PT Astra Serif" w:hAnsi="PT Astra Serif"/>
                <w:sz w:val="24"/>
                <w:szCs w:val="24"/>
              </w:rPr>
            </w:pPr>
            <w:r>
              <w:rPr>
                <w:rFonts w:ascii="PT Astra Serif" w:hAnsi="PT Astra Serif"/>
                <w:sz w:val="24"/>
                <w:szCs w:val="24"/>
              </w:rPr>
              <w:t xml:space="preserve">Реквизиты </w:t>
            </w:r>
          </w:p>
          <w:p w:rsidR="003418EC" w:rsidRDefault="003418EC" w:rsidP="0060445C">
            <w:pPr>
              <w:widowControl w:val="0"/>
              <w:rPr>
                <w:rFonts w:ascii="PT Astra Serif" w:hAnsi="PT Astra Serif"/>
                <w:sz w:val="24"/>
                <w:szCs w:val="24"/>
                <w:vertAlign w:val="superscript"/>
              </w:rPr>
            </w:pPr>
          </w:p>
          <w:p w:rsidR="003418EC" w:rsidRDefault="003418EC" w:rsidP="0060445C">
            <w:pPr>
              <w:widowControl w:val="0"/>
              <w:rPr>
                <w:rFonts w:ascii="PT Astra Serif" w:hAnsi="PT Astra Serif"/>
                <w:sz w:val="24"/>
                <w:szCs w:val="24"/>
              </w:rPr>
            </w:pPr>
            <w:r>
              <w:rPr>
                <w:rFonts w:ascii="PT Astra Serif" w:hAnsi="PT Astra Serif"/>
                <w:sz w:val="24"/>
                <w:szCs w:val="24"/>
              </w:rPr>
              <w:t>________________/________________/</w:t>
            </w:r>
          </w:p>
          <w:p w:rsidR="003418EC" w:rsidRDefault="003418EC" w:rsidP="0060445C">
            <w:pPr>
              <w:widowControl w:val="0"/>
              <w:rPr>
                <w:rFonts w:ascii="PT Astra Serif" w:hAnsi="PT Astra Serif"/>
                <w:sz w:val="24"/>
                <w:szCs w:val="24"/>
                <w:vertAlign w:val="superscript"/>
              </w:rPr>
            </w:pPr>
            <w:r>
              <w:rPr>
                <w:rFonts w:ascii="PT Astra Serif" w:hAnsi="PT Astra Serif"/>
                <w:sz w:val="24"/>
                <w:szCs w:val="24"/>
                <w:vertAlign w:val="superscript"/>
              </w:rPr>
              <w:t xml:space="preserve">                   Подпись                                Ф.И.О.</w:t>
            </w:r>
          </w:p>
          <w:p w:rsidR="003418EC" w:rsidRDefault="003418EC" w:rsidP="0060445C">
            <w:pPr>
              <w:widowControl w:val="0"/>
              <w:contextualSpacing/>
              <w:jc w:val="center"/>
              <w:rPr>
                <w:rFonts w:ascii="PT Astra Serif" w:hAnsi="PT Astra Serif"/>
                <w:b/>
                <w:sz w:val="24"/>
                <w:szCs w:val="24"/>
              </w:rPr>
            </w:pPr>
            <w:r>
              <w:rPr>
                <w:rFonts w:ascii="PT Astra Serif" w:hAnsi="PT Astra Serif"/>
                <w:sz w:val="24"/>
                <w:szCs w:val="24"/>
                <w:vertAlign w:val="superscript"/>
              </w:rPr>
              <w:t>м.п.</w:t>
            </w:r>
          </w:p>
        </w:tc>
      </w:tr>
      <w:tr w:rsidR="003418EC" w:rsidTr="0060445C">
        <w:tc>
          <w:tcPr>
            <w:tcW w:w="5056" w:type="dxa"/>
            <w:shd w:val="clear" w:color="auto" w:fill="auto"/>
          </w:tcPr>
          <w:p w:rsidR="003418EC" w:rsidRDefault="003418EC" w:rsidP="0060445C">
            <w:pPr>
              <w:widowControl w:val="0"/>
              <w:ind w:firstLine="709"/>
              <w:contextualSpacing/>
              <w:jc w:val="center"/>
              <w:rPr>
                <w:rFonts w:ascii="PT Astra Serif" w:hAnsi="PT Astra Serif"/>
                <w:b/>
                <w:sz w:val="24"/>
                <w:szCs w:val="24"/>
              </w:rPr>
            </w:pPr>
          </w:p>
        </w:tc>
        <w:tc>
          <w:tcPr>
            <w:tcW w:w="4407" w:type="dxa"/>
            <w:shd w:val="clear" w:color="auto" w:fill="auto"/>
          </w:tcPr>
          <w:p w:rsidR="003418EC" w:rsidRDefault="003418EC" w:rsidP="0060445C">
            <w:pPr>
              <w:widowControl w:val="0"/>
              <w:contextualSpacing/>
              <w:jc w:val="center"/>
              <w:rPr>
                <w:rFonts w:ascii="PT Astra Serif" w:hAnsi="PT Astra Serif"/>
                <w:b/>
                <w:sz w:val="24"/>
                <w:szCs w:val="24"/>
              </w:rPr>
            </w:pPr>
            <w:r>
              <w:rPr>
                <w:rFonts w:ascii="PT Astra Serif" w:hAnsi="PT Astra Serif"/>
                <w:b/>
                <w:sz w:val="24"/>
                <w:szCs w:val="24"/>
              </w:rPr>
              <w:t>ИСПОЛНИТЕЛЬ:</w:t>
            </w:r>
          </w:p>
          <w:p w:rsidR="003418EC" w:rsidRDefault="003418EC" w:rsidP="0060445C">
            <w:pPr>
              <w:widowControl w:val="0"/>
              <w:rPr>
                <w:rFonts w:ascii="PT Astra Serif" w:hAnsi="PT Astra Serif"/>
                <w:sz w:val="24"/>
                <w:szCs w:val="24"/>
              </w:rPr>
            </w:pPr>
            <w:r>
              <w:rPr>
                <w:rFonts w:ascii="PT Astra Serif" w:hAnsi="PT Astra Serif"/>
                <w:sz w:val="24"/>
                <w:szCs w:val="24"/>
              </w:rPr>
              <w:t xml:space="preserve">Реквизиты </w:t>
            </w:r>
          </w:p>
          <w:p w:rsidR="003418EC" w:rsidRDefault="003418EC" w:rsidP="0060445C">
            <w:pPr>
              <w:widowControl w:val="0"/>
              <w:rPr>
                <w:rFonts w:ascii="PT Astra Serif" w:hAnsi="PT Astra Serif"/>
                <w:sz w:val="24"/>
                <w:szCs w:val="24"/>
                <w:vertAlign w:val="superscript"/>
              </w:rPr>
            </w:pPr>
          </w:p>
          <w:p w:rsidR="003418EC" w:rsidRDefault="003418EC" w:rsidP="0060445C">
            <w:pPr>
              <w:widowControl w:val="0"/>
              <w:rPr>
                <w:rFonts w:ascii="PT Astra Serif" w:hAnsi="PT Astra Serif"/>
                <w:sz w:val="24"/>
                <w:szCs w:val="24"/>
              </w:rPr>
            </w:pPr>
            <w:r>
              <w:rPr>
                <w:rFonts w:ascii="PT Astra Serif" w:hAnsi="PT Astra Serif"/>
                <w:sz w:val="24"/>
                <w:szCs w:val="24"/>
              </w:rPr>
              <w:t>________________/________________/</w:t>
            </w:r>
          </w:p>
          <w:p w:rsidR="003418EC" w:rsidRDefault="003418EC" w:rsidP="0060445C">
            <w:pPr>
              <w:widowControl w:val="0"/>
              <w:rPr>
                <w:rFonts w:ascii="PT Astra Serif" w:hAnsi="PT Astra Serif"/>
                <w:sz w:val="24"/>
                <w:szCs w:val="24"/>
                <w:vertAlign w:val="superscript"/>
              </w:rPr>
            </w:pPr>
            <w:r>
              <w:rPr>
                <w:rFonts w:ascii="PT Astra Serif" w:hAnsi="PT Astra Serif"/>
                <w:sz w:val="24"/>
                <w:szCs w:val="24"/>
                <w:vertAlign w:val="superscript"/>
              </w:rPr>
              <w:t xml:space="preserve">                   Подпись                                Ф.И.О.</w:t>
            </w:r>
          </w:p>
          <w:p w:rsidR="003418EC" w:rsidRDefault="003418EC" w:rsidP="0060445C">
            <w:pPr>
              <w:widowControl w:val="0"/>
              <w:contextualSpacing/>
              <w:jc w:val="center"/>
              <w:rPr>
                <w:rFonts w:ascii="PT Astra Serif" w:hAnsi="PT Astra Serif"/>
                <w:b/>
                <w:sz w:val="24"/>
                <w:szCs w:val="24"/>
              </w:rPr>
            </w:pPr>
            <w:r>
              <w:rPr>
                <w:rFonts w:ascii="PT Astra Serif" w:hAnsi="PT Astra Serif"/>
                <w:sz w:val="24"/>
                <w:szCs w:val="24"/>
                <w:vertAlign w:val="superscript"/>
              </w:rPr>
              <w:t>м.п.</w:t>
            </w:r>
          </w:p>
        </w:tc>
      </w:tr>
    </w:tbl>
    <w:p w:rsidR="003418EC" w:rsidRDefault="003418EC" w:rsidP="003418EC">
      <w:pPr>
        <w:rPr>
          <w:rFonts w:ascii="PT Astra Serif" w:hAnsi="PT Astra Serif"/>
          <w:bCs/>
          <w:sz w:val="24"/>
          <w:szCs w:val="24"/>
        </w:rPr>
      </w:pPr>
    </w:p>
    <w:p w:rsidR="003418EC" w:rsidRDefault="003418EC" w:rsidP="003418EC">
      <w:pPr>
        <w:rPr>
          <w:rFonts w:ascii="PT Astra Serif" w:hAnsi="PT Astra Serif"/>
          <w:b/>
          <w:bCs/>
          <w:sz w:val="24"/>
          <w:szCs w:val="24"/>
        </w:rPr>
      </w:pPr>
      <w:r>
        <w:rPr>
          <w:rFonts w:ascii="PT Astra Serif" w:hAnsi="PT Astra Serif"/>
          <w:b/>
          <w:bCs/>
          <w:sz w:val="24"/>
          <w:szCs w:val="24"/>
        </w:rPr>
        <w:t>С формой акта сдачи-приемки оказанных услуг ознакомлены.</w:t>
      </w:r>
    </w:p>
    <w:p w:rsidR="003418EC" w:rsidRDefault="003418EC" w:rsidP="003418EC">
      <w:pPr>
        <w:rPr>
          <w:rFonts w:ascii="PT Astra Serif" w:hAnsi="PT Astra Serif"/>
          <w:bCs/>
          <w:sz w:val="24"/>
          <w:szCs w:val="24"/>
        </w:rPr>
      </w:pPr>
    </w:p>
    <w:tbl>
      <w:tblPr>
        <w:tblW w:w="0" w:type="auto"/>
        <w:tblInd w:w="108" w:type="dxa"/>
        <w:tblLook w:val="04A0" w:firstRow="1" w:lastRow="0" w:firstColumn="1" w:lastColumn="0" w:noHBand="0" w:noVBand="1"/>
      </w:tblPr>
      <w:tblGrid>
        <w:gridCol w:w="4883"/>
        <w:gridCol w:w="4364"/>
      </w:tblGrid>
      <w:tr w:rsidR="003418EC" w:rsidTr="0060445C">
        <w:trPr>
          <w:trHeight w:val="80"/>
        </w:trPr>
        <w:tc>
          <w:tcPr>
            <w:tcW w:w="5056" w:type="dxa"/>
            <w:shd w:val="clear" w:color="auto" w:fill="auto"/>
          </w:tcPr>
          <w:p w:rsidR="003418EC" w:rsidRDefault="003418EC" w:rsidP="0060445C">
            <w:pPr>
              <w:widowControl w:val="0"/>
              <w:contextualSpacing/>
              <w:jc w:val="center"/>
              <w:rPr>
                <w:rFonts w:ascii="PT Astra Serif" w:hAnsi="PT Astra Serif"/>
                <w:b/>
                <w:sz w:val="24"/>
                <w:szCs w:val="24"/>
              </w:rPr>
            </w:pPr>
            <w:r>
              <w:rPr>
                <w:rFonts w:ascii="PT Astra Serif" w:hAnsi="PT Astra Serif"/>
                <w:b/>
                <w:sz w:val="24"/>
                <w:szCs w:val="24"/>
              </w:rPr>
              <w:t>ФОНД:</w:t>
            </w:r>
          </w:p>
          <w:p w:rsidR="003418EC" w:rsidRDefault="003418EC" w:rsidP="0060445C">
            <w:pPr>
              <w:widowControl w:val="0"/>
              <w:rPr>
                <w:rFonts w:ascii="PT Astra Serif" w:hAnsi="PT Astra Serif"/>
                <w:sz w:val="24"/>
                <w:szCs w:val="24"/>
                <w:vertAlign w:val="superscript"/>
              </w:rPr>
            </w:pPr>
          </w:p>
          <w:p w:rsidR="003418EC" w:rsidRDefault="003418EC" w:rsidP="0060445C">
            <w:pPr>
              <w:widowControl w:val="0"/>
              <w:rPr>
                <w:rFonts w:ascii="PT Astra Serif" w:hAnsi="PT Astra Serif"/>
                <w:sz w:val="24"/>
                <w:szCs w:val="24"/>
              </w:rPr>
            </w:pPr>
            <w:r>
              <w:rPr>
                <w:rFonts w:ascii="PT Astra Serif" w:hAnsi="PT Astra Serif"/>
                <w:sz w:val="24"/>
                <w:szCs w:val="24"/>
              </w:rPr>
              <w:t>________________/________________/</w:t>
            </w:r>
          </w:p>
          <w:p w:rsidR="003418EC" w:rsidRDefault="003418EC" w:rsidP="0060445C">
            <w:pPr>
              <w:widowControl w:val="0"/>
              <w:rPr>
                <w:rFonts w:ascii="PT Astra Serif" w:hAnsi="PT Astra Serif"/>
                <w:sz w:val="24"/>
                <w:szCs w:val="24"/>
                <w:vertAlign w:val="superscript"/>
              </w:rPr>
            </w:pPr>
            <w:r>
              <w:rPr>
                <w:rFonts w:ascii="PT Astra Serif" w:hAnsi="PT Astra Serif"/>
                <w:sz w:val="24"/>
                <w:szCs w:val="24"/>
                <w:vertAlign w:val="superscript"/>
              </w:rPr>
              <w:t xml:space="preserve">                   Подпись                                Ф.И.О.</w:t>
            </w:r>
          </w:p>
          <w:p w:rsidR="003418EC" w:rsidRDefault="003418EC" w:rsidP="0060445C">
            <w:pPr>
              <w:widowControl w:val="0"/>
              <w:contextualSpacing/>
              <w:jc w:val="center"/>
              <w:rPr>
                <w:rFonts w:ascii="PT Astra Serif" w:hAnsi="PT Astra Serif"/>
                <w:sz w:val="24"/>
                <w:szCs w:val="24"/>
              </w:rPr>
            </w:pPr>
            <w:r>
              <w:rPr>
                <w:rFonts w:ascii="PT Astra Serif" w:hAnsi="PT Astra Serif"/>
                <w:sz w:val="24"/>
                <w:szCs w:val="24"/>
                <w:vertAlign w:val="superscript"/>
              </w:rPr>
              <w:t>м.п.</w:t>
            </w:r>
          </w:p>
          <w:p w:rsidR="003418EC" w:rsidRDefault="003418EC" w:rsidP="0060445C">
            <w:pPr>
              <w:widowControl w:val="0"/>
              <w:contextualSpacing/>
              <w:jc w:val="center"/>
              <w:rPr>
                <w:rFonts w:ascii="PT Astra Serif" w:hAnsi="PT Astra Serif"/>
                <w:b/>
                <w:sz w:val="24"/>
                <w:szCs w:val="24"/>
              </w:rPr>
            </w:pPr>
          </w:p>
        </w:tc>
        <w:tc>
          <w:tcPr>
            <w:tcW w:w="4407" w:type="dxa"/>
            <w:shd w:val="clear" w:color="auto" w:fill="auto"/>
          </w:tcPr>
          <w:p w:rsidR="003418EC" w:rsidRDefault="003418EC" w:rsidP="0060445C">
            <w:pPr>
              <w:widowControl w:val="0"/>
              <w:contextualSpacing/>
              <w:jc w:val="center"/>
              <w:rPr>
                <w:rFonts w:ascii="PT Astra Serif" w:hAnsi="PT Astra Serif"/>
                <w:b/>
                <w:sz w:val="24"/>
                <w:szCs w:val="24"/>
              </w:rPr>
            </w:pPr>
            <w:r>
              <w:rPr>
                <w:rFonts w:ascii="PT Astra Serif" w:hAnsi="PT Astra Serif"/>
                <w:b/>
                <w:sz w:val="24"/>
                <w:szCs w:val="24"/>
              </w:rPr>
              <w:t>ЗАКАЗЧИК:</w:t>
            </w:r>
          </w:p>
          <w:p w:rsidR="003418EC" w:rsidRDefault="003418EC" w:rsidP="0060445C">
            <w:pPr>
              <w:widowControl w:val="0"/>
              <w:rPr>
                <w:rFonts w:ascii="PT Astra Serif" w:hAnsi="PT Astra Serif"/>
                <w:sz w:val="24"/>
                <w:szCs w:val="24"/>
                <w:vertAlign w:val="superscript"/>
              </w:rPr>
            </w:pPr>
          </w:p>
          <w:p w:rsidR="003418EC" w:rsidRDefault="003418EC" w:rsidP="0060445C">
            <w:pPr>
              <w:widowControl w:val="0"/>
              <w:rPr>
                <w:rFonts w:ascii="PT Astra Serif" w:hAnsi="PT Astra Serif"/>
                <w:sz w:val="24"/>
                <w:szCs w:val="24"/>
              </w:rPr>
            </w:pPr>
            <w:r>
              <w:rPr>
                <w:rFonts w:ascii="PT Astra Serif" w:hAnsi="PT Astra Serif"/>
                <w:sz w:val="24"/>
                <w:szCs w:val="24"/>
              </w:rPr>
              <w:t>________________/________________/</w:t>
            </w:r>
          </w:p>
          <w:p w:rsidR="003418EC" w:rsidRDefault="003418EC" w:rsidP="0060445C">
            <w:pPr>
              <w:widowControl w:val="0"/>
              <w:rPr>
                <w:rFonts w:ascii="PT Astra Serif" w:hAnsi="PT Astra Serif"/>
                <w:sz w:val="24"/>
                <w:szCs w:val="24"/>
                <w:vertAlign w:val="superscript"/>
              </w:rPr>
            </w:pPr>
            <w:r>
              <w:rPr>
                <w:rFonts w:ascii="PT Astra Serif" w:hAnsi="PT Astra Serif"/>
                <w:sz w:val="24"/>
                <w:szCs w:val="24"/>
                <w:vertAlign w:val="superscript"/>
              </w:rPr>
              <w:t xml:space="preserve">                   Подпись                                Ф.И.О.</w:t>
            </w:r>
          </w:p>
          <w:p w:rsidR="003418EC" w:rsidRDefault="003418EC" w:rsidP="0060445C">
            <w:pPr>
              <w:widowControl w:val="0"/>
              <w:contextualSpacing/>
              <w:jc w:val="center"/>
              <w:rPr>
                <w:rFonts w:ascii="PT Astra Serif" w:hAnsi="PT Astra Serif"/>
                <w:b/>
                <w:sz w:val="24"/>
                <w:szCs w:val="24"/>
              </w:rPr>
            </w:pPr>
            <w:r>
              <w:rPr>
                <w:rFonts w:ascii="PT Astra Serif" w:hAnsi="PT Astra Serif"/>
                <w:sz w:val="24"/>
                <w:szCs w:val="24"/>
                <w:vertAlign w:val="superscript"/>
              </w:rPr>
              <w:t>м.п.</w:t>
            </w:r>
          </w:p>
        </w:tc>
      </w:tr>
      <w:tr w:rsidR="003418EC" w:rsidTr="0060445C">
        <w:tc>
          <w:tcPr>
            <w:tcW w:w="5056" w:type="dxa"/>
            <w:shd w:val="clear" w:color="auto" w:fill="auto"/>
          </w:tcPr>
          <w:p w:rsidR="003418EC" w:rsidRDefault="003418EC" w:rsidP="0060445C">
            <w:pPr>
              <w:widowControl w:val="0"/>
              <w:ind w:firstLine="709"/>
              <w:contextualSpacing/>
              <w:jc w:val="center"/>
              <w:rPr>
                <w:rFonts w:ascii="PT Astra Serif" w:hAnsi="PT Astra Serif"/>
                <w:b/>
                <w:sz w:val="24"/>
                <w:szCs w:val="24"/>
              </w:rPr>
            </w:pPr>
          </w:p>
        </w:tc>
        <w:tc>
          <w:tcPr>
            <w:tcW w:w="4407" w:type="dxa"/>
            <w:shd w:val="clear" w:color="auto" w:fill="auto"/>
          </w:tcPr>
          <w:p w:rsidR="003418EC" w:rsidRDefault="003418EC" w:rsidP="0060445C">
            <w:pPr>
              <w:widowControl w:val="0"/>
              <w:contextualSpacing/>
              <w:jc w:val="center"/>
              <w:rPr>
                <w:rFonts w:ascii="PT Astra Serif" w:hAnsi="PT Astra Serif"/>
                <w:b/>
                <w:sz w:val="24"/>
                <w:szCs w:val="24"/>
              </w:rPr>
            </w:pPr>
            <w:r>
              <w:rPr>
                <w:rFonts w:ascii="PT Astra Serif" w:hAnsi="PT Astra Serif"/>
                <w:b/>
                <w:sz w:val="24"/>
                <w:szCs w:val="24"/>
              </w:rPr>
              <w:t>ИСПОЛНИТЕЛЬ:</w:t>
            </w:r>
          </w:p>
          <w:p w:rsidR="003418EC" w:rsidRDefault="003418EC" w:rsidP="0060445C">
            <w:pPr>
              <w:widowControl w:val="0"/>
              <w:rPr>
                <w:rFonts w:ascii="PT Astra Serif" w:hAnsi="PT Astra Serif"/>
                <w:sz w:val="24"/>
                <w:szCs w:val="24"/>
                <w:vertAlign w:val="superscript"/>
              </w:rPr>
            </w:pPr>
          </w:p>
          <w:p w:rsidR="003418EC" w:rsidRDefault="003418EC" w:rsidP="0060445C">
            <w:pPr>
              <w:widowControl w:val="0"/>
              <w:rPr>
                <w:rFonts w:ascii="PT Astra Serif" w:hAnsi="PT Astra Serif"/>
                <w:sz w:val="24"/>
                <w:szCs w:val="24"/>
              </w:rPr>
            </w:pPr>
            <w:r>
              <w:rPr>
                <w:rFonts w:ascii="PT Astra Serif" w:hAnsi="PT Astra Serif"/>
                <w:sz w:val="24"/>
                <w:szCs w:val="24"/>
              </w:rPr>
              <w:t>________________/________________/</w:t>
            </w:r>
          </w:p>
          <w:p w:rsidR="003418EC" w:rsidRDefault="003418EC" w:rsidP="0060445C">
            <w:pPr>
              <w:widowControl w:val="0"/>
              <w:rPr>
                <w:rFonts w:ascii="PT Astra Serif" w:hAnsi="PT Astra Serif"/>
                <w:sz w:val="24"/>
                <w:szCs w:val="24"/>
                <w:vertAlign w:val="superscript"/>
              </w:rPr>
            </w:pPr>
            <w:r>
              <w:rPr>
                <w:rFonts w:ascii="PT Astra Serif" w:hAnsi="PT Astra Serif"/>
                <w:sz w:val="24"/>
                <w:szCs w:val="24"/>
                <w:vertAlign w:val="superscript"/>
              </w:rPr>
              <w:t xml:space="preserve">                   Подпись                                Ф.И.О.</w:t>
            </w:r>
          </w:p>
          <w:p w:rsidR="003418EC" w:rsidRDefault="003418EC" w:rsidP="0060445C">
            <w:pPr>
              <w:widowControl w:val="0"/>
              <w:contextualSpacing/>
              <w:jc w:val="center"/>
              <w:rPr>
                <w:rFonts w:ascii="PT Astra Serif" w:hAnsi="PT Astra Serif"/>
                <w:b/>
                <w:sz w:val="24"/>
                <w:szCs w:val="24"/>
              </w:rPr>
            </w:pPr>
            <w:r>
              <w:rPr>
                <w:rFonts w:ascii="PT Astra Serif" w:hAnsi="PT Astra Serif"/>
                <w:sz w:val="24"/>
                <w:szCs w:val="24"/>
                <w:vertAlign w:val="superscript"/>
              </w:rPr>
              <w:t>м.п.</w:t>
            </w:r>
          </w:p>
        </w:tc>
      </w:tr>
    </w:tbl>
    <w:p w:rsidR="003418EC" w:rsidRDefault="003418EC" w:rsidP="003418EC">
      <w:pPr>
        <w:spacing w:after="160" w:line="259" w:lineRule="auto"/>
        <w:ind w:firstLine="567"/>
        <w:jc w:val="both"/>
        <w:rPr>
          <w:rFonts w:ascii="PT Astra Serif" w:hAnsi="PT Astra Serif"/>
          <w:b/>
          <w:sz w:val="24"/>
          <w:szCs w:val="24"/>
        </w:rPr>
      </w:pPr>
    </w:p>
    <w:p w:rsidR="003418EC" w:rsidRDefault="003418EC" w:rsidP="003418EC">
      <w:pPr>
        <w:widowControl w:val="0"/>
        <w:contextualSpacing/>
        <w:jc w:val="center"/>
        <w:rPr>
          <w:rFonts w:ascii="PT Astra Serif" w:hAnsi="PT Astra Serif"/>
          <w:b/>
          <w:sz w:val="24"/>
          <w:szCs w:val="24"/>
        </w:rPr>
      </w:pPr>
    </w:p>
    <w:p w:rsidR="003418EC" w:rsidRDefault="003418EC" w:rsidP="003418EC">
      <w:pPr>
        <w:spacing w:after="160" w:line="259" w:lineRule="auto"/>
        <w:ind w:firstLine="567"/>
        <w:jc w:val="both"/>
        <w:rPr>
          <w:rFonts w:ascii="PT Astra Serif" w:hAnsi="PT Astra Serif"/>
          <w:b/>
          <w:sz w:val="28"/>
          <w:szCs w:val="28"/>
        </w:rPr>
      </w:pPr>
    </w:p>
    <w:p w:rsidR="003418EC" w:rsidRDefault="003418EC" w:rsidP="003418EC">
      <w:pPr>
        <w:spacing w:after="160" w:line="259" w:lineRule="auto"/>
        <w:rPr>
          <w:rFonts w:ascii="PT Astra Serif" w:hAnsi="PT Astra Serif"/>
          <w:b/>
          <w:sz w:val="28"/>
          <w:szCs w:val="28"/>
        </w:rPr>
      </w:pPr>
      <w:bookmarkStart w:id="0" w:name="_GoBack"/>
      <w:bookmarkEnd w:id="0"/>
    </w:p>
    <w:sectPr w:rsidR="003418E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8EC" w:rsidRDefault="003418EC" w:rsidP="003418EC">
      <w:r>
        <w:separator/>
      </w:r>
    </w:p>
  </w:endnote>
  <w:endnote w:type="continuationSeparator" w:id="0">
    <w:p w:rsidR="003418EC" w:rsidRDefault="003418EC" w:rsidP="00341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8EC" w:rsidRDefault="003418EC">
    <w:pPr>
      <w:tabs>
        <w:tab w:val="center" w:pos="4677"/>
      </w:tabs>
      <w:rPr>
        <w:sz w:val="12"/>
      </w:rPr>
    </w:pPr>
  </w:p>
  <w:tbl>
    <w:tblPr>
      <w:tblStyle w:val="12"/>
      <w:tblW w:w="9639" w:type="dxa"/>
      <w:tblCellMar>
        <w:left w:w="57" w:type="dxa"/>
        <w:right w:w="57" w:type="dxa"/>
      </w:tblCellMar>
      <w:tblLook w:val="04A0" w:firstRow="1" w:lastRow="0" w:firstColumn="1" w:lastColumn="0" w:noHBand="0" w:noVBand="1"/>
    </w:tblPr>
    <w:tblGrid>
      <w:gridCol w:w="9639"/>
    </w:tblGrid>
    <w:tr w:rsidR="003418EC">
      <w:tc>
        <w:tcPr>
          <w:tcW w:w="9639" w:type="dxa"/>
          <w:tcBorders>
            <w:top w:val="single" w:sz="12" w:space="0" w:color="F79646"/>
            <w:left w:val="none" w:sz="4" w:space="0" w:color="000000"/>
            <w:bottom w:val="none" w:sz="4" w:space="0" w:color="000000"/>
            <w:right w:val="none" w:sz="4" w:space="0" w:color="000000"/>
          </w:tcBorders>
        </w:tcPr>
        <w:p w:rsidR="003418EC" w:rsidRDefault="003418EC">
          <w:pPr>
            <w:jc w:val="center"/>
            <w:rPr>
              <w:b/>
              <w:sz w:val="12"/>
              <w:szCs w:val="12"/>
            </w:rPr>
          </w:pPr>
        </w:p>
      </w:tc>
    </w:tr>
  </w:tbl>
  <w:p w:rsidR="003418EC" w:rsidRDefault="003418EC">
    <w:pPr>
      <w:pStyle w:val="a5"/>
    </w:pPr>
    <w:r>
      <w:rPr>
        <w:noProof/>
      </w:rPr>
      <mc:AlternateContent>
        <mc:Choice Requires="wps">
          <w:drawing>
            <wp:anchor distT="0" distB="0" distL="114300" distR="114300" simplePos="0" relativeHeight="251659264" behindDoc="0" locked="0" layoutInCell="1" allowOverlap="1" wp14:anchorId="413B9ECE" wp14:editId="274818E9">
              <wp:simplePos x="0" y="0"/>
              <wp:positionH relativeFrom="margin">
                <wp:align>right</wp:align>
              </wp:positionH>
              <wp:positionV relativeFrom="paragraph">
                <wp:posOffset>76200</wp:posOffset>
              </wp:positionV>
              <wp:extent cx="1279442" cy="333375"/>
              <wp:effectExtent l="0" t="0" r="0" b="9525"/>
              <wp:wrapNone/>
              <wp:docPr id="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9442" cy="333375"/>
                      </a:xfrm>
                      <a:prstGeom prst="rect">
                        <a:avLst/>
                      </a:prstGeom>
                      <a:noFill/>
                      <a:ln>
                        <a:noFill/>
                      </a:ln>
                    </wps:spPr>
                    <wps:txbx>
                      <w:txbxContent>
                        <w:p w:rsidR="003418EC" w:rsidRDefault="003418EC">
                          <w:r>
                            <w:rPr>
                              <w:b/>
                              <w:sz w:val="16"/>
                              <w:szCs w:val="12"/>
                            </w:rPr>
                            <w:t xml:space="preserve">СТРАНИЦА  </w:t>
                          </w:r>
                          <w:r>
                            <w:rPr>
                              <w:b/>
                              <w:sz w:val="16"/>
                              <w:szCs w:val="12"/>
                            </w:rPr>
                            <w:fldChar w:fldCharType="begin"/>
                          </w:r>
                          <w:r>
                            <w:rPr>
                              <w:b/>
                              <w:sz w:val="16"/>
                              <w:szCs w:val="12"/>
                            </w:rPr>
                            <w:instrText xml:space="preserve"> PAGE </w:instrText>
                          </w:r>
                          <w:r>
                            <w:rPr>
                              <w:b/>
                              <w:sz w:val="16"/>
                              <w:szCs w:val="12"/>
                            </w:rPr>
                            <w:fldChar w:fldCharType="separate"/>
                          </w:r>
                          <w:r>
                            <w:rPr>
                              <w:b/>
                              <w:noProof/>
                              <w:sz w:val="16"/>
                              <w:szCs w:val="12"/>
                            </w:rPr>
                            <w:t>11</w:t>
                          </w:r>
                          <w:r>
                            <w:rPr>
                              <w:b/>
                              <w:sz w:val="16"/>
                              <w:szCs w:val="12"/>
                            </w:rPr>
                            <w:fldChar w:fldCharType="end"/>
                          </w:r>
                          <w:r>
                            <w:rPr>
                              <w:b/>
                              <w:sz w:val="16"/>
                              <w:szCs w:val="12"/>
                            </w:rPr>
                            <w:t xml:space="preserve">  ИЗ  </w:t>
                          </w:r>
                          <w:r>
                            <w:rPr>
                              <w:b/>
                              <w:sz w:val="16"/>
                              <w:szCs w:val="12"/>
                            </w:rPr>
                            <w:fldChar w:fldCharType="begin"/>
                          </w:r>
                          <w:r>
                            <w:rPr>
                              <w:b/>
                              <w:sz w:val="16"/>
                              <w:szCs w:val="12"/>
                            </w:rPr>
                            <w:instrText xml:space="preserve"> NUMPAGES </w:instrText>
                          </w:r>
                          <w:r>
                            <w:rPr>
                              <w:b/>
                              <w:sz w:val="16"/>
                              <w:szCs w:val="12"/>
                            </w:rPr>
                            <w:fldChar w:fldCharType="separate"/>
                          </w:r>
                          <w:r>
                            <w:rPr>
                              <w:b/>
                              <w:noProof/>
                              <w:sz w:val="16"/>
                              <w:szCs w:val="12"/>
                            </w:rPr>
                            <w:t>11</w:t>
                          </w:r>
                          <w:r>
                            <w:rPr>
                              <w:b/>
                              <w:sz w:val="16"/>
                              <w:szCs w:val="1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3B9ECE" id="_x0000_t202" coordsize="21600,21600" o:spt="202" path="m,l,21600r21600,l21600,xe">
              <v:stroke joinstyle="miter"/>
              <v:path gradientshapeok="t" o:connecttype="rect"/>
            </v:shapetype>
            <v:shape id="Поле 12" o:spid="_x0000_s1026" type="#_x0000_t202" style="position:absolute;margin-left:49.55pt;margin-top:6pt;width:100.75pt;height:26.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" filled="f" stroked="f">
              <v:textbox>
                <w:txbxContent>
                  <w:p w:rsidR="003418EC" w:rsidRDefault="003418EC">
                    <w:r>
                      <w:rPr>
                        <w:b/>
                        <w:sz w:val="16"/>
                        <w:szCs w:val="12"/>
                      </w:rPr>
                      <w:t xml:space="preserve">СТРАНИЦА  </w:t>
                    </w:r>
                    <w:r>
                      <w:rPr>
                        <w:b/>
                        <w:sz w:val="16"/>
                        <w:szCs w:val="12"/>
                      </w:rPr>
                      <w:fldChar w:fldCharType="begin"/>
                    </w:r>
                    <w:r>
                      <w:rPr>
                        <w:b/>
                        <w:sz w:val="16"/>
                        <w:szCs w:val="12"/>
                      </w:rPr>
                      <w:instrText xml:space="preserve"> PAGE </w:instrText>
                    </w:r>
                    <w:r>
                      <w:rPr>
                        <w:b/>
                        <w:sz w:val="16"/>
                        <w:szCs w:val="12"/>
                      </w:rPr>
                      <w:fldChar w:fldCharType="separate"/>
                    </w:r>
                    <w:r>
                      <w:rPr>
                        <w:b/>
                        <w:noProof/>
                        <w:sz w:val="16"/>
                        <w:szCs w:val="12"/>
                      </w:rPr>
                      <w:t>11</w:t>
                    </w:r>
                    <w:r>
                      <w:rPr>
                        <w:b/>
                        <w:sz w:val="16"/>
                        <w:szCs w:val="12"/>
                      </w:rPr>
                      <w:fldChar w:fldCharType="end"/>
                    </w:r>
                    <w:r>
                      <w:rPr>
                        <w:b/>
                        <w:sz w:val="16"/>
                        <w:szCs w:val="12"/>
                      </w:rPr>
                      <w:t xml:space="preserve">  ИЗ  </w:t>
                    </w:r>
                    <w:r>
                      <w:rPr>
                        <w:b/>
                        <w:sz w:val="16"/>
                        <w:szCs w:val="12"/>
                      </w:rPr>
                      <w:fldChar w:fldCharType="begin"/>
                    </w:r>
                    <w:r>
                      <w:rPr>
                        <w:b/>
                        <w:sz w:val="16"/>
                        <w:szCs w:val="12"/>
                      </w:rPr>
                      <w:instrText xml:space="preserve"> NUMPAGES </w:instrText>
                    </w:r>
                    <w:r>
                      <w:rPr>
                        <w:b/>
                        <w:sz w:val="16"/>
                        <w:szCs w:val="12"/>
                      </w:rPr>
                      <w:fldChar w:fldCharType="separate"/>
                    </w:r>
                    <w:r>
                      <w:rPr>
                        <w:b/>
                        <w:noProof/>
                        <w:sz w:val="16"/>
                        <w:szCs w:val="12"/>
                      </w:rPr>
                      <w:t>11</w:t>
                    </w:r>
                    <w:r>
                      <w:rPr>
                        <w:b/>
                        <w:sz w:val="16"/>
                        <w:szCs w:val="12"/>
                      </w:rPr>
                      <w:fldChar w:fldCharType="end"/>
                    </w:r>
                  </w:p>
                </w:txbxContent>
              </v:textbox>
              <w10:wrap anchorx="margin"/>
            </v:shape>
          </w:pict>
        </mc:Fallback>
      </mc:AlternateContent>
    </w:r>
  </w:p>
  <w:p w:rsidR="003418EC" w:rsidRDefault="003418E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8EC" w:rsidRDefault="003418EC" w:rsidP="003418EC">
      <w:r>
        <w:separator/>
      </w:r>
    </w:p>
  </w:footnote>
  <w:footnote w:type="continuationSeparator" w:id="0">
    <w:p w:rsidR="003418EC" w:rsidRDefault="003418EC" w:rsidP="003418EC">
      <w:r>
        <w:continuationSeparator/>
      </w:r>
    </w:p>
  </w:footnote>
  <w:footnote w:id="1">
    <w:p w:rsidR="003418EC" w:rsidRDefault="003418EC" w:rsidP="003418EC">
      <w:pPr>
        <w:pStyle w:val="aa"/>
      </w:pPr>
      <w:r>
        <w:rPr>
          <w:rStyle w:val="ac"/>
        </w:rPr>
        <w:footnoteRef/>
      </w:r>
      <w:r>
        <w:t xml:space="preserve"> Указать в соответствии с коммерческим предложением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8EC" w:rsidRDefault="003418EC">
    <w:pPr>
      <w:pStyle w:val="a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8EC" w:rsidRDefault="003418EC">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026BD"/>
    <w:multiLevelType w:val="multilevel"/>
    <w:tmpl w:val="CC50A48C"/>
    <w:lvl w:ilvl="0">
      <w:start w:val="4"/>
      <w:numFmt w:val="decimal"/>
      <w:lvlText w:val="1.%1"/>
      <w:lvlJc w:val="left"/>
      <w:pPr>
        <w:ind w:left="1301" w:hanging="450"/>
      </w:pPr>
      <w:rPr>
        <w:rFonts w:hint="default"/>
      </w:rPr>
    </w:lvl>
    <w:lvl w:ilvl="1">
      <w:start w:val="1"/>
      <w:numFmt w:val="decimal"/>
      <w:pStyle w:val="11"/>
      <w:lvlText w:val="%1.%2."/>
      <w:lvlJc w:val="left"/>
      <w:pPr>
        <w:ind w:left="2989" w:hanging="720"/>
      </w:pPr>
      <w:rPr>
        <w:rFonts w:hint="default"/>
        <w:b w:val="0"/>
      </w:rPr>
    </w:lvl>
    <w:lvl w:ilvl="2">
      <w:start w:val="1"/>
      <w:numFmt w:val="decimal"/>
      <w:lvlText w:val="2.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abstractNum w:abstractNumId="1">
    <w:nsid w:val="5D97292D"/>
    <w:multiLevelType w:val="multilevel"/>
    <w:tmpl w:val="B5643E16"/>
    <w:lvl w:ilvl="0">
      <w:start w:val="1"/>
      <w:numFmt w:val="decimal"/>
      <w:pStyle w:val="1"/>
      <w:lvlText w:val="%1."/>
      <w:lvlJc w:val="left"/>
      <w:pPr>
        <w:ind w:left="720" w:hanging="360"/>
      </w:pPr>
    </w:lvl>
    <w:lvl w:ilvl="1">
      <w:start w:val="2"/>
      <w:numFmt w:val="decimal"/>
      <w:isLgl/>
      <w:lvlText w:val="%1.%2"/>
      <w:lvlJc w:val="left"/>
      <w:pPr>
        <w:ind w:left="1129" w:hanging="42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C18"/>
    <w:rsid w:val="003418EC"/>
    <w:rsid w:val="00C33C18"/>
    <w:rsid w:val="00D45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543B7B-6E19-49D0-81B0-40ADBA947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8E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418EC"/>
    <w:pPr>
      <w:keepNext/>
      <w:numPr>
        <w:numId w:val="2"/>
      </w:numPr>
      <w:outlineLvl w:val="0"/>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18EC"/>
    <w:rPr>
      <w:rFonts w:ascii="Times New Roman" w:eastAsia="Times New Roman" w:hAnsi="Times New Roman" w:cs="Times New Roman"/>
      <w:b/>
      <w:bCs/>
      <w:sz w:val="28"/>
      <w:szCs w:val="32"/>
      <w:lang w:eastAsia="ru-RU"/>
    </w:rPr>
  </w:style>
  <w:style w:type="paragraph" w:styleId="a3">
    <w:name w:val="List Paragraph"/>
    <w:aliases w:val="Заголовок 6 Знак1,Абзац списка Знак Знак,Заголовок 6 Знак1 Знак Знак,Абзац списка Знак Знак Знак Знак,Заголовок 6 Знак1 Знак Знак Знак Знак,Абзац списка Знак Знак Знак Знак Знак Знак,Заголовок 6 Знак1 Знак Знак Знак Знак Знак Знак"/>
    <w:basedOn w:val="a"/>
    <w:link w:val="a4"/>
    <w:uiPriority w:val="99"/>
    <w:qFormat/>
    <w:rsid w:val="003418EC"/>
    <w:pPr>
      <w:ind w:left="720"/>
      <w:contextualSpacing/>
    </w:pPr>
  </w:style>
  <w:style w:type="paragraph" w:styleId="a5">
    <w:name w:val="footer"/>
    <w:basedOn w:val="a"/>
    <w:link w:val="a6"/>
    <w:uiPriority w:val="99"/>
    <w:unhideWhenUsed/>
    <w:rsid w:val="003418EC"/>
    <w:pPr>
      <w:tabs>
        <w:tab w:val="center" w:pos="4677"/>
        <w:tab w:val="right" w:pos="9355"/>
      </w:tabs>
    </w:pPr>
  </w:style>
  <w:style w:type="character" w:customStyle="1" w:styleId="a6">
    <w:name w:val="Нижний колонтитул Знак"/>
    <w:basedOn w:val="a0"/>
    <w:link w:val="a5"/>
    <w:uiPriority w:val="99"/>
    <w:rsid w:val="003418EC"/>
    <w:rPr>
      <w:rFonts w:ascii="Times New Roman" w:eastAsia="Times New Roman" w:hAnsi="Times New Roman" w:cs="Times New Roman"/>
      <w:sz w:val="20"/>
      <w:szCs w:val="20"/>
      <w:lang w:eastAsia="ru-RU"/>
    </w:rPr>
  </w:style>
  <w:style w:type="character" w:customStyle="1" w:styleId="a4">
    <w:name w:val="Абзац списка Знак"/>
    <w:aliases w:val="Заголовок 6 Знак1 Знак,Абзац списка Знак Знак Знак,Заголовок 6 Знак1 Знак Знак Знак,Абзац списка Знак Знак Знак Знак Знак,Заголовок 6 Знак1 Знак Знак Знак Знак Знак,Абзац списка Знак Знак Знак Знак Знак Знак Знак"/>
    <w:link w:val="a3"/>
    <w:uiPriority w:val="99"/>
    <w:qFormat/>
    <w:rsid w:val="003418EC"/>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3418EC"/>
    <w:pPr>
      <w:tabs>
        <w:tab w:val="center" w:pos="4677"/>
        <w:tab w:val="right" w:pos="9355"/>
      </w:tabs>
    </w:pPr>
  </w:style>
  <w:style w:type="character" w:customStyle="1" w:styleId="a8">
    <w:name w:val="Верхний колонтитул Знак"/>
    <w:basedOn w:val="a0"/>
    <w:link w:val="a7"/>
    <w:uiPriority w:val="99"/>
    <w:rsid w:val="003418EC"/>
    <w:rPr>
      <w:rFonts w:ascii="Times New Roman" w:eastAsia="Times New Roman" w:hAnsi="Times New Roman" w:cs="Times New Roman"/>
      <w:sz w:val="20"/>
      <w:szCs w:val="20"/>
      <w:lang w:eastAsia="ru-RU"/>
    </w:rPr>
  </w:style>
  <w:style w:type="paragraph" w:customStyle="1" w:styleId="a9">
    <w:name w:val="_Заглавие"/>
    <w:basedOn w:val="a"/>
    <w:qFormat/>
    <w:rsid w:val="003418EC"/>
    <w:pPr>
      <w:jc w:val="center"/>
    </w:pPr>
    <w:rPr>
      <w:rFonts w:eastAsiaTheme="minorHAnsi" w:cstheme="minorBidi"/>
      <w:b/>
      <w:sz w:val="24"/>
      <w:szCs w:val="22"/>
      <w:lang w:eastAsia="en-US"/>
    </w:rPr>
  </w:style>
  <w:style w:type="paragraph" w:customStyle="1" w:styleId="11">
    <w:name w:val="_ЦИ_1_1_Пун"/>
    <w:basedOn w:val="a"/>
    <w:qFormat/>
    <w:rsid w:val="003418EC"/>
    <w:pPr>
      <w:numPr>
        <w:ilvl w:val="1"/>
        <w:numId w:val="1"/>
      </w:numPr>
      <w:jc w:val="both"/>
    </w:pPr>
    <w:rPr>
      <w:rFonts w:eastAsiaTheme="minorHAnsi" w:cstheme="minorBidi"/>
      <w:sz w:val="28"/>
      <w:szCs w:val="22"/>
      <w:lang w:eastAsia="en-US"/>
    </w:rPr>
  </w:style>
  <w:style w:type="paragraph" w:styleId="aa">
    <w:name w:val="footnote text"/>
    <w:basedOn w:val="a"/>
    <w:link w:val="ab"/>
    <w:uiPriority w:val="99"/>
    <w:rsid w:val="003418EC"/>
  </w:style>
  <w:style w:type="character" w:customStyle="1" w:styleId="ab">
    <w:name w:val="Текст сноски Знак"/>
    <w:basedOn w:val="a0"/>
    <w:link w:val="aa"/>
    <w:uiPriority w:val="99"/>
    <w:rsid w:val="003418EC"/>
    <w:rPr>
      <w:rFonts w:ascii="Times New Roman" w:eastAsia="Times New Roman" w:hAnsi="Times New Roman" w:cs="Times New Roman"/>
      <w:sz w:val="20"/>
      <w:szCs w:val="20"/>
      <w:lang w:eastAsia="ru-RU"/>
    </w:rPr>
  </w:style>
  <w:style w:type="character" w:styleId="ac">
    <w:name w:val="footnote reference"/>
    <w:uiPriority w:val="99"/>
    <w:rsid w:val="003418EC"/>
    <w:rPr>
      <w:vertAlign w:val="superscript"/>
    </w:rPr>
  </w:style>
  <w:style w:type="table" w:customStyle="1" w:styleId="12">
    <w:name w:val="Сетка таблицы1"/>
    <w:basedOn w:val="a1"/>
    <w:next w:val="ad"/>
    <w:uiPriority w:val="59"/>
    <w:rsid w:val="003418E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e">
    <w:name w:val="_ТЗ_Заглавие в таблице"/>
    <w:basedOn w:val="a"/>
    <w:qFormat/>
    <w:rsid w:val="003418EC"/>
    <w:pPr>
      <w:jc w:val="center"/>
    </w:pPr>
    <w:rPr>
      <w:rFonts w:eastAsiaTheme="minorHAnsi" w:cstheme="minorBidi"/>
      <w:b/>
      <w:sz w:val="24"/>
      <w:szCs w:val="22"/>
      <w:lang w:eastAsia="en-US"/>
    </w:rPr>
  </w:style>
  <w:style w:type="table" w:customStyle="1" w:styleId="5">
    <w:name w:val="Сетка таблицы5"/>
    <w:basedOn w:val="a1"/>
    <w:next w:val="ad"/>
    <w:uiPriority w:val="59"/>
    <w:rsid w:val="003418E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13">
    <w:name w:val="toc 1"/>
    <w:basedOn w:val="a"/>
    <w:next w:val="a"/>
    <w:uiPriority w:val="39"/>
    <w:unhideWhenUsed/>
    <w:rsid w:val="003418EC"/>
    <w:pPr>
      <w:spacing w:after="100"/>
      <w:ind w:firstLine="709"/>
    </w:pPr>
  </w:style>
  <w:style w:type="table" w:styleId="ad">
    <w:name w:val="Table Grid"/>
    <w:basedOn w:val="a1"/>
    <w:uiPriority w:val="39"/>
    <w:rsid w:val="003418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4858</Words>
  <Characters>27697</Characters>
  <Application>Microsoft Office Word</Application>
  <DocSecurity>0</DocSecurity>
  <Lines>230</Lines>
  <Paragraphs>64</Paragraphs>
  <ScaleCrop>false</ScaleCrop>
  <Company/>
  <LinksUpToDate>false</LinksUpToDate>
  <CharactersWithSpaces>32491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Гришина Дарья Александровна</dc:creator>
  <cp:keywords/>
  <dc:description/>
  <cp:lastModifiedBy>Гришина Дарья Александровна</cp:lastModifiedBy>
  <cp:revision>2</cp:revision>
  <dcterms:created xsi:type="dcterms:W3CDTF">2025-04-28T07:44:00Z</dcterms:created>
  <dcterms:modified xsi:type="dcterms:W3CDTF">2025-04-28T07:45:00Z</dcterms:modified>
</cp:coreProperties>
</file>